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14CC1" w14:textId="77777777" w:rsidR="006C67D6" w:rsidRDefault="006C67D6" w:rsidP="00250FC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5BB23AE" w14:textId="77777777" w:rsidR="00CD64B1" w:rsidRDefault="00CD64B1" w:rsidP="00324EC5">
      <w:pPr>
        <w:spacing w:after="0" w:line="240" w:lineRule="auto"/>
        <w:rPr>
          <w:rFonts w:ascii="Times New Roman" w:hAnsi="Times New Roman" w:cs="Times New Roman"/>
        </w:rPr>
      </w:pPr>
    </w:p>
    <w:p w14:paraId="40D84022" w14:textId="77777777" w:rsidR="00547F6D" w:rsidRDefault="00547F6D" w:rsidP="00324EC5">
      <w:pPr>
        <w:spacing w:after="0" w:line="240" w:lineRule="auto"/>
        <w:rPr>
          <w:rFonts w:ascii="Times New Roman" w:hAnsi="Times New Roman" w:cs="Times New Roman"/>
        </w:rPr>
      </w:pPr>
    </w:p>
    <w:p w14:paraId="211B8615" w14:textId="77777777" w:rsidR="00CD64B1" w:rsidRPr="00702CA6" w:rsidRDefault="00CD64B1" w:rsidP="00324EC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19ED2D91" w14:textId="69B09376" w:rsidR="001D1451" w:rsidRPr="001D1451" w:rsidRDefault="001D1451" w:rsidP="001D1451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bookmarkStart w:id="0" w:name="_Hlk137583476"/>
      <w:r w:rsidRPr="001D1451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2</w:t>
      </w:r>
    </w:p>
    <w:p w14:paraId="3AF9C32E" w14:textId="77777777" w:rsidR="001D1451" w:rsidRPr="001D1451" w:rsidRDefault="001D1451" w:rsidP="001D1451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1D1451">
        <w:rPr>
          <w:rFonts w:ascii="Times New Roman" w:hAnsi="Times New Roman" w:cs="Times New Roman"/>
        </w:rPr>
        <w:t>к приказу управления образования</w:t>
      </w:r>
    </w:p>
    <w:p w14:paraId="1AC19BB2" w14:textId="78BACD34" w:rsidR="001D1451" w:rsidRDefault="001D1451" w:rsidP="001D1451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1D1451">
        <w:rPr>
          <w:rFonts w:ascii="Times New Roman" w:hAnsi="Times New Roman" w:cs="Times New Roman"/>
        </w:rPr>
        <w:t>от 27.02.2023 №116</w:t>
      </w:r>
    </w:p>
    <w:p w14:paraId="315F364F" w14:textId="77777777" w:rsidR="00D23DE9" w:rsidRDefault="00D23DE9" w:rsidP="001D1451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14:paraId="1A7DBDC9" w14:textId="4F8E86A1" w:rsidR="00D23DE9" w:rsidRPr="00D23DE9" w:rsidRDefault="00D23DE9" w:rsidP="00D23DE9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D23DE9">
        <w:rPr>
          <w:rFonts w:ascii="Times New Roman" w:hAnsi="Times New Roman" w:cs="Times New Roman"/>
          <w:b/>
          <w:bCs/>
          <w:u w:val="single"/>
        </w:rPr>
        <w:t xml:space="preserve">МОБУ </w:t>
      </w:r>
      <w:proofErr w:type="gramStart"/>
      <w:r w:rsidRPr="00D23DE9">
        <w:rPr>
          <w:rFonts w:ascii="Times New Roman" w:hAnsi="Times New Roman" w:cs="Times New Roman"/>
          <w:b/>
          <w:bCs/>
          <w:u w:val="single"/>
        </w:rPr>
        <w:t>Магдагачинск</w:t>
      </w:r>
      <w:r>
        <w:rPr>
          <w:rFonts w:ascii="Times New Roman" w:hAnsi="Times New Roman" w:cs="Times New Roman"/>
          <w:b/>
          <w:bCs/>
          <w:u w:val="single"/>
        </w:rPr>
        <w:t xml:space="preserve">ая  </w:t>
      </w:r>
      <w:r w:rsidRPr="00D23DE9">
        <w:rPr>
          <w:rFonts w:ascii="Times New Roman" w:hAnsi="Times New Roman" w:cs="Times New Roman"/>
          <w:b/>
          <w:bCs/>
          <w:u w:val="single"/>
        </w:rPr>
        <w:t>СОШ</w:t>
      </w:r>
      <w:proofErr w:type="gramEnd"/>
      <w:r w:rsidRPr="00D23DE9">
        <w:rPr>
          <w:rFonts w:ascii="Times New Roman" w:hAnsi="Times New Roman" w:cs="Times New Roman"/>
          <w:b/>
          <w:bCs/>
          <w:u w:val="single"/>
        </w:rPr>
        <w:t xml:space="preserve"> №3</w:t>
      </w:r>
    </w:p>
    <w:p w14:paraId="28112929" w14:textId="77777777" w:rsidR="001D1451" w:rsidRPr="001D1451" w:rsidRDefault="001D1451" w:rsidP="001D1451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14:paraId="631CEF7F" w14:textId="66033FAD" w:rsidR="00851F2D" w:rsidRPr="00D23DE9" w:rsidRDefault="00D23DE9" w:rsidP="00D23DE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</w:t>
      </w:r>
      <w:r w:rsidR="00851F2D" w:rsidRPr="00702CA6">
        <w:rPr>
          <w:rFonts w:ascii="Times New Roman" w:hAnsi="Times New Roman" w:cs="Times New Roman"/>
          <w:b/>
          <w:bCs/>
        </w:rPr>
        <w:t>Критерии и показатели для отнесения общеобразовательной организации к категории школ с низкими результатами обучения</w:t>
      </w:r>
      <w:bookmarkEnd w:id="0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92"/>
        <w:gridCol w:w="3812"/>
        <w:gridCol w:w="1559"/>
        <w:gridCol w:w="1808"/>
      </w:tblGrid>
      <w:tr w:rsidR="00851F2D" w:rsidRPr="0025666C" w14:paraId="396826E7" w14:textId="77777777" w:rsidTr="00851F2D">
        <w:tc>
          <w:tcPr>
            <w:tcW w:w="2392" w:type="dxa"/>
          </w:tcPr>
          <w:p w14:paraId="5BA05A59" w14:textId="2963BCC9" w:rsidR="00851F2D" w:rsidRPr="0025666C" w:rsidRDefault="00851F2D" w:rsidP="00324EC5">
            <w:pPr>
              <w:rPr>
                <w:rFonts w:ascii="Times New Roman" w:hAnsi="Times New Roman" w:cs="Times New Roman"/>
              </w:rPr>
            </w:pPr>
            <w:bookmarkStart w:id="1" w:name="_Hlk137822487"/>
            <w:r w:rsidRPr="0025666C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3812" w:type="dxa"/>
          </w:tcPr>
          <w:p w14:paraId="31B6EE29" w14:textId="3C98277F" w:rsidR="00851F2D" w:rsidRPr="0025666C" w:rsidRDefault="00851F2D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59" w:type="dxa"/>
          </w:tcPr>
          <w:p w14:paraId="51DB6EF7" w14:textId="741457E3" w:rsidR="00851F2D" w:rsidRPr="0025666C" w:rsidRDefault="00851F2D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08" w:type="dxa"/>
          </w:tcPr>
          <w:p w14:paraId="6A3CCBED" w14:textId="1261CB71" w:rsidR="00851F2D" w:rsidRPr="0025666C" w:rsidRDefault="00851F2D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702CA6" w:rsidRPr="0025666C" w14:paraId="02664FD8" w14:textId="77777777" w:rsidTr="00CC3A71">
        <w:tc>
          <w:tcPr>
            <w:tcW w:w="2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EF6D0" w14:textId="425EA319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1. «Результаты ВПР»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E53D6" w14:textId="54F14952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1.1. Низкие результаты ВПР (оценка «2»):</w:t>
            </w:r>
          </w:p>
          <w:p w14:paraId="7DB334AC" w14:textId="77777777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- по русскому языку;</w:t>
            </w:r>
          </w:p>
          <w:p w14:paraId="5BCF4102" w14:textId="0339730A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-математике (основа - методика ФИОКО)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75931" w14:textId="1745A021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Численность</w:t>
            </w:r>
          </w:p>
          <w:p w14:paraId="38FDD374" w14:textId="651CDB0B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/ процент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115A9" w14:textId="77777777" w:rsidR="00702CA6" w:rsidRDefault="00702CA6" w:rsidP="00702CA6">
            <w:pPr>
              <w:rPr>
                <w:rFonts w:ascii="Times New Roman" w:hAnsi="Times New Roman" w:cs="Times New Roman"/>
              </w:rPr>
            </w:pPr>
          </w:p>
          <w:p w14:paraId="1168C9BE" w14:textId="77777777" w:rsidR="00702CA6" w:rsidRDefault="00702CA6" w:rsidP="00702CA6">
            <w:pPr>
              <w:rPr>
                <w:rFonts w:ascii="Times New Roman" w:hAnsi="Times New Roman" w:cs="Times New Roman"/>
              </w:rPr>
            </w:pPr>
          </w:p>
          <w:p w14:paraId="7C102D3A" w14:textId="77777777" w:rsidR="00702CA6" w:rsidRDefault="00702CA6" w:rsidP="00702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32/14%</w:t>
            </w:r>
          </w:p>
          <w:p w14:paraId="7CA5DEEE" w14:textId="13A3F48C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39/17%</w:t>
            </w:r>
          </w:p>
        </w:tc>
      </w:tr>
      <w:tr w:rsidR="00702CA6" w:rsidRPr="0025666C" w14:paraId="7A374DDF" w14:textId="77777777" w:rsidTr="00CC3A71">
        <w:tc>
          <w:tcPr>
            <w:tcW w:w="2392" w:type="dxa"/>
            <w:tcBorders>
              <w:top w:val="single" w:sz="4" w:space="0" w:color="auto"/>
            </w:tcBorders>
            <w:shd w:val="clear" w:color="auto" w:fill="FFFFFF"/>
          </w:tcPr>
          <w:p w14:paraId="58E996D9" w14:textId="516AE42B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2.«Результаты ОГЭ, ЕГЭ»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4CF566" w14:textId="0541CE1B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2.1. Низкие результаты ОГЭ по русскому языку за три года (не преодолевших минимальный порог)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F197A" w14:textId="2093670E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%/%/%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14BD7" w14:textId="13E956AF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11%</w:t>
            </w:r>
          </w:p>
        </w:tc>
      </w:tr>
      <w:tr w:rsidR="00702CA6" w:rsidRPr="0025666C" w14:paraId="58934FA4" w14:textId="77777777" w:rsidTr="00CC3A71">
        <w:tc>
          <w:tcPr>
            <w:tcW w:w="2392" w:type="dxa"/>
            <w:shd w:val="clear" w:color="auto" w:fill="FFFFFF"/>
          </w:tcPr>
          <w:p w14:paraId="036B3629" w14:textId="77777777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980C9" w14:textId="43B44A52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 xml:space="preserve">2.2. Средний балл результатов ОГЭ по русскому языку в предыдущем учебном году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E7A35" w14:textId="64B63CC5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31F45" w14:textId="79AF3769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702CA6" w:rsidRPr="0025666C" w14:paraId="794723BE" w14:textId="77777777" w:rsidTr="00CC3A71">
        <w:tc>
          <w:tcPr>
            <w:tcW w:w="2392" w:type="dxa"/>
            <w:shd w:val="clear" w:color="auto" w:fill="FFFFFF"/>
          </w:tcPr>
          <w:p w14:paraId="6DF21317" w14:textId="77777777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34699" w14:textId="27E52072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 xml:space="preserve">2.3. Низкие результаты ОГЭ по математике за три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8557E" w14:textId="2A378A30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%/%/%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48AA1" w14:textId="51EDAE0E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29%</w:t>
            </w:r>
          </w:p>
        </w:tc>
      </w:tr>
      <w:tr w:rsidR="00702CA6" w:rsidRPr="0025666C" w14:paraId="37507342" w14:textId="77777777" w:rsidTr="00CC3A71">
        <w:tc>
          <w:tcPr>
            <w:tcW w:w="2392" w:type="dxa"/>
            <w:shd w:val="clear" w:color="auto" w:fill="FFFFFF"/>
          </w:tcPr>
          <w:p w14:paraId="02367D32" w14:textId="77777777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D8CB3" w14:textId="406F93E0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2.4. Средний балл результатов ОГЭ по математике в предыдущем учебном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BAF4F" w14:textId="07175320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1330E" w14:textId="263B331E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</w:tr>
      <w:tr w:rsidR="00702CA6" w:rsidRPr="0025666C" w14:paraId="3DB9C1FE" w14:textId="77777777" w:rsidTr="00CC3A71">
        <w:tc>
          <w:tcPr>
            <w:tcW w:w="2392" w:type="dxa"/>
            <w:shd w:val="clear" w:color="auto" w:fill="FFFFFF"/>
          </w:tcPr>
          <w:p w14:paraId="0CF27E9E" w14:textId="77777777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01C89" w14:textId="00A5344C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2.5. Низкие результаты ЕГЭ по русскому языку за три года (не преодолевших минимальный порог)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382E6" w14:textId="61980055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%/%/%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15DD6" w14:textId="4824CC2E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</w:tr>
      <w:tr w:rsidR="00702CA6" w:rsidRPr="0025666C" w14:paraId="06DAF288" w14:textId="77777777" w:rsidTr="00CC3A71">
        <w:tc>
          <w:tcPr>
            <w:tcW w:w="2392" w:type="dxa"/>
            <w:tcBorders>
              <w:bottom w:val="single" w:sz="4" w:space="0" w:color="auto"/>
            </w:tcBorders>
            <w:shd w:val="clear" w:color="auto" w:fill="FFFFFF"/>
          </w:tcPr>
          <w:p w14:paraId="14AC5734" w14:textId="77777777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9A1672" w14:textId="4C00C4E8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 xml:space="preserve">2.6. Средний балл результатов ЕГЭ по русскому языку в предыдущем учебном году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5BE1DD" w14:textId="75652D5F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балл (ОУ)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F4BBF1" w14:textId="46B9E916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702CA6" w:rsidRPr="0025666C" w14:paraId="36FC1E56" w14:textId="77777777" w:rsidTr="00CC3A71">
        <w:tc>
          <w:tcPr>
            <w:tcW w:w="2392" w:type="dxa"/>
          </w:tcPr>
          <w:p w14:paraId="43E8C62B" w14:textId="77777777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734D0" w14:textId="41F42E1E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2.7. Низкие результаты ЕГЭ по математике за три года (не преодолевших минимальный порог)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1FD8F" w14:textId="748AE50E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 xml:space="preserve">    %/%/%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9234E" w14:textId="652FCBCE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9%</w:t>
            </w:r>
          </w:p>
        </w:tc>
      </w:tr>
      <w:tr w:rsidR="00702CA6" w:rsidRPr="0025666C" w14:paraId="355DB8D3" w14:textId="77777777" w:rsidTr="008871A5">
        <w:tc>
          <w:tcPr>
            <w:tcW w:w="2392" w:type="dxa"/>
          </w:tcPr>
          <w:p w14:paraId="3E555C20" w14:textId="77777777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3C925A" w14:textId="4F9A1448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2.8. Средний балл результатов ЕГЭ по математике в предыдущем учебном</w:t>
            </w:r>
            <w:r w:rsidRPr="0025666C">
              <w:rPr>
                <w:rFonts w:ascii="Times New Roman" w:hAnsi="Times New Roman" w:cs="Times New Roman"/>
              </w:rPr>
              <w:tab/>
              <w:t>году</w:t>
            </w:r>
            <w:r w:rsidRPr="0025666C">
              <w:rPr>
                <w:rFonts w:ascii="Times New Roman" w:hAnsi="Times New Roman" w:cs="Times New Roman"/>
              </w:rPr>
              <w:tab/>
            </w:r>
          </w:p>
          <w:p w14:paraId="6BBC0ADE" w14:textId="77777777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F9DF49" w14:textId="30D0B53F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балл (ОУ)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81301" w14:textId="77777777" w:rsidR="00702CA6" w:rsidRDefault="00702CA6" w:rsidP="00702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Профильная – 58</w:t>
            </w:r>
          </w:p>
          <w:p w14:paraId="37F7B814" w14:textId="264DEACD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Базовая - 9</w:t>
            </w:r>
          </w:p>
        </w:tc>
      </w:tr>
      <w:tr w:rsidR="00702CA6" w:rsidRPr="0025666C" w14:paraId="2EB160A9" w14:textId="77777777" w:rsidTr="0022363D">
        <w:trPr>
          <w:trHeight w:val="540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599E2" w14:textId="5F6A5A78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3. Отрицательная динамика результатов оценочных процедур (ЕГЭ, ОГЭ, ВПР) за последние 3 года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D8CB5" w14:textId="1D7443EA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3.1. Отрицательная динамика результатов ЕГЭ по математике</w:t>
            </w:r>
          </w:p>
          <w:p w14:paraId="4B6D4B97" w14:textId="24B65191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D88DE" w14:textId="77777777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Да</w:t>
            </w:r>
          </w:p>
          <w:p w14:paraId="5728A1AF" w14:textId="56115412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/нет/балл</w:t>
            </w:r>
          </w:p>
          <w:p w14:paraId="3AF9CD8D" w14:textId="71D3116D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(процент)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F7111" w14:textId="45897038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02CA6" w:rsidRPr="0025666C" w14:paraId="2AF3910B" w14:textId="77777777" w:rsidTr="0022363D">
        <w:trPr>
          <w:trHeight w:val="540"/>
        </w:trPr>
        <w:tc>
          <w:tcPr>
            <w:tcW w:w="239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84DEEC" w14:textId="77777777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16035A" w14:textId="0163FF0C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3.2. Отрицательная динамика результатов ЕГЭ по русскому языку</w:t>
            </w:r>
          </w:p>
          <w:p w14:paraId="5768FE9E" w14:textId="09F89B54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0E0D8" w14:textId="77777777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Да</w:t>
            </w:r>
          </w:p>
          <w:p w14:paraId="32CEA366" w14:textId="77777777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/нет/балл</w:t>
            </w:r>
          </w:p>
          <w:p w14:paraId="71FCC90A" w14:textId="3C5F4D3B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(процент)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97614" w14:textId="7690DAB6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2CA6" w:rsidRPr="0025666C" w14:paraId="0F95D113" w14:textId="77777777" w:rsidTr="0022363D">
        <w:trPr>
          <w:trHeight w:val="480"/>
        </w:trPr>
        <w:tc>
          <w:tcPr>
            <w:tcW w:w="239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A6C0AB" w14:textId="77777777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36BEC" w14:textId="216B8BCE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3.3. Отрицательная динамика результатов ОГЭ по математике</w:t>
            </w:r>
          </w:p>
          <w:p w14:paraId="023A5C35" w14:textId="5320C1F7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2ADB8" w14:textId="77777777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Да</w:t>
            </w:r>
          </w:p>
          <w:p w14:paraId="606F4B27" w14:textId="77777777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/нет/балл</w:t>
            </w:r>
          </w:p>
          <w:p w14:paraId="13F008F1" w14:textId="28A2F2CF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(процент)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3B50E" w14:textId="1F57D22E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02CA6" w:rsidRPr="0025666C" w14:paraId="42A2E84E" w14:textId="77777777" w:rsidTr="0022363D">
        <w:trPr>
          <w:trHeight w:val="585"/>
        </w:trPr>
        <w:tc>
          <w:tcPr>
            <w:tcW w:w="239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0648B4" w14:textId="77777777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7A454D" w14:textId="78C3CA04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3.4. Отрицательная динамика результатов ОГЭ по русскому языку</w:t>
            </w:r>
          </w:p>
          <w:p w14:paraId="2A1FF9F5" w14:textId="570BFAA0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9A84C" w14:textId="77777777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Да</w:t>
            </w:r>
          </w:p>
          <w:p w14:paraId="3ACA2ED2" w14:textId="77777777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/нет/балл</w:t>
            </w:r>
          </w:p>
          <w:p w14:paraId="27C4FA4E" w14:textId="79730581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(процент)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3550E" w14:textId="620EF6CC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2CA6" w:rsidRPr="0025666C" w14:paraId="306E549E" w14:textId="77777777" w:rsidTr="00250FC5">
        <w:trPr>
          <w:trHeight w:val="690"/>
        </w:trPr>
        <w:tc>
          <w:tcPr>
            <w:tcW w:w="239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8A6836" w14:textId="77777777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CC9C89" w14:textId="6253870A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3.5</w:t>
            </w:r>
            <w:r w:rsidRPr="009D1008">
              <w:rPr>
                <w:rFonts w:ascii="Times New Roman" w:hAnsi="Times New Roman" w:cs="Times New Roman"/>
                <w:color w:val="FF0000"/>
              </w:rPr>
              <w:t xml:space="preserve">. </w:t>
            </w:r>
            <w:r w:rsidRPr="00702CA6">
              <w:rPr>
                <w:rFonts w:ascii="Times New Roman" w:hAnsi="Times New Roman" w:cs="Times New Roman"/>
              </w:rPr>
              <w:t>Доля предметов по ВПР, имеющих отрицательную динамику (указать предмет)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7DCD6" w14:textId="77777777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Да</w:t>
            </w:r>
          </w:p>
          <w:p w14:paraId="247FF45C" w14:textId="77777777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/нет/балл</w:t>
            </w:r>
          </w:p>
          <w:p w14:paraId="139E0119" w14:textId="5BCE2624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(процент)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E11D7" w14:textId="291812A1" w:rsidR="00702CA6" w:rsidRDefault="00702CA6" w:rsidP="00702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4кл – 12б</w:t>
            </w:r>
          </w:p>
          <w:p w14:paraId="1D0457A0" w14:textId="77777777" w:rsidR="00702CA6" w:rsidRDefault="00702CA6" w:rsidP="00702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7кл – 35б</w:t>
            </w:r>
          </w:p>
          <w:p w14:paraId="2F9CE0F1" w14:textId="5362B7A3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8кл – 13б</w:t>
            </w:r>
          </w:p>
        </w:tc>
      </w:tr>
      <w:tr w:rsidR="00702CA6" w:rsidRPr="0025666C" w14:paraId="1DDF2D28" w14:textId="77777777" w:rsidTr="00917B5E">
        <w:trPr>
          <w:trHeight w:val="540"/>
        </w:trPr>
        <w:tc>
          <w:tcPr>
            <w:tcW w:w="2392" w:type="dxa"/>
            <w:vMerge w:val="restart"/>
          </w:tcPr>
          <w:p w14:paraId="4EF457A1" w14:textId="1CB063B8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lastRenderedPageBreak/>
              <w:t>4. Положительная динамика результатов оценочных процедур (ЕГЭ, ОГЭ, ВПР) за последние 3 года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649513" w14:textId="1B8E7A57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4.1. Положительная динамика результатов ЕГЭ по математике</w:t>
            </w:r>
          </w:p>
          <w:p w14:paraId="0ED29DCC" w14:textId="65A780CE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EA632A" w14:textId="77777777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Да</w:t>
            </w:r>
          </w:p>
          <w:p w14:paraId="35EB12CF" w14:textId="77777777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/нет/балл</w:t>
            </w:r>
          </w:p>
          <w:p w14:paraId="40FC5A93" w14:textId="4D5C76F2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(процент)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B8D79" w14:textId="33A5803D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2CA6" w:rsidRPr="0025666C" w14:paraId="308ECD00" w14:textId="77777777" w:rsidTr="00917B5E">
        <w:trPr>
          <w:trHeight w:val="255"/>
        </w:trPr>
        <w:tc>
          <w:tcPr>
            <w:tcW w:w="2392" w:type="dxa"/>
            <w:vMerge/>
          </w:tcPr>
          <w:p w14:paraId="6EDA7450" w14:textId="77777777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AD15E0" w14:textId="77777777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2D131D" w14:textId="77777777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2DFC1" w14:textId="77777777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</w:p>
        </w:tc>
      </w:tr>
      <w:tr w:rsidR="00702CA6" w:rsidRPr="0025666C" w14:paraId="23FEAF1C" w14:textId="77777777" w:rsidTr="00917B5E">
        <w:trPr>
          <w:trHeight w:val="547"/>
        </w:trPr>
        <w:tc>
          <w:tcPr>
            <w:tcW w:w="2392" w:type="dxa"/>
            <w:vMerge/>
          </w:tcPr>
          <w:p w14:paraId="2ED5217D" w14:textId="77777777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FDC4A4" w14:textId="66055CA3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4.2. Положительная динамика результатов ЕГЭ по русскому языку</w:t>
            </w:r>
          </w:p>
          <w:p w14:paraId="41728390" w14:textId="6455D1DD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D2ED8F" w14:textId="77777777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Да</w:t>
            </w:r>
          </w:p>
          <w:p w14:paraId="6EF0375A" w14:textId="77777777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/нет/балл</w:t>
            </w:r>
          </w:p>
          <w:p w14:paraId="612E0C45" w14:textId="10885E93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(процент)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FEF33" w14:textId="77777777" w:rsidR="00702CA6" w:rsidRDefault="00702CA6" w:rsidP="00702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57б/100%</w:t>
            </w:r>
          </w:p>
          <w:p w14:paraId="3E998E8E" w14:textId="1BD8F1D0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среднем за 3 года</w:t>
            </w:r>
          </w:p>
        </w:tc>
      </w:tr>
      <w:tr w:rsidR="00702CA6" w:rsidRPr="0025666C" w14:paraId="7582C0D2" w14:textId="77777777" w:rsidTr="00917B5E">
        <w:trPr>
          <w:trHeight w:val="750"/>
        </w:trPr>
        <w:tc>
          <w:tcPr>
            <w:tcW w:w="2392" w:type="dxa"/>
            <w:vMerge/>
          </w:tcPr>
          <w:p w14:paraId="387233D5" w14:textId="77777777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3BEDE" w14:textId="4B60EC64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4.3. Положительная динамика результатов ОГЭ по математике</w:t>
            </w:r>
          </w:p>
          <w:p w14:paraId="103B5523" w14:textId="77777777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A0F003" w14:textId="77777777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Да</w:t>
            </w:r>
          </w:p>
          <w:p w14:paraId="6B248F49" w14:textId="77777777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/нет/балл</w:t>
            </w:r>
          </w:p>
          <w:p w14:paraId="4F3DE2A0" w14:textId="7499C872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(процент)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BF5D6" w14:textId="645EBD9E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2CA6" w:rsidRPr="0025666C" w14:paraId="641535A4" w14:textId="77777777" w:rsidTr="00917B5E">
        <w:trPr>
          <w:trHeight w:val="555"/>
        </w:trPr>
        <w:tc>
          <w:tcPr>
            <w:tcW w:w="2392" w:type="dxa"/>
            <w:vMerge/>
          </w:tcPr>
          <w:p w14:paraId="6ACFB5BB" w14:textId="77777777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7BC09E" w14:textId="6EA86219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4.4. Положительная динамика результатов ОГЭ по 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ABB107" w14:textId="77777777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Да</w:t>
            </w:r>
          </w:p>
          <w:p w14:paraId="37B33DDF" w14:textId="77777777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/нет/балл</w:t>
            </w:r>
          </w:p>
          <w:p w14:paraId="4F9946A3" w14:textId="7259762A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(процент)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D4103" w14:textId="77777777" w:rsidR="00702CA6" w:rsidRDefault="00702CA6" w:rsidP="00702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20,9б/93%</w:t>
            </w:r>
          </w:p>
          <w:p w14:paraId="4637C1DE" w14:textId="745599D9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среднем за 3 года</w:t>
            </w:r>
          </w:p>
        </w:tc>
      </w:tr>
      <w:tr w:rsidR="00702CA6" w:rsidRPr="0025666C" w14:paraId="66A2DD73" w14:textId="77777777" w:rsidTr="008871A5">
        <w:trPr>
          <w:trHeight w:val="720"/>
        </w:trPr>
        <w:tc>
          <w:tcPr>
            <w:tcW w:w="2392" w:type="dxa"/>
            <w:vMerge/>
          </w:tcPr>
          <w:p w14:paraId="32A7DF8C" w14:textId="77777777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37BB60" w14:textId="37857126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4.5</w:t>
            </w:r>
            <w:r w:rsidRPr="00702CA6">
              <w:rPr>
                <w:rFonts w:ascii="Times New Roman" w:hAnsi="Times New Roman" w:cs="Times New Roman"/>
              </w:rPr>
              <w:t>. Доля предметов по ВПР, имеющих положительную динамику (указать предмет)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172782" w14:textId="77777777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Да</w:t>
            </w:r>
          </w:p>
          <w:p w14:paraId="2C53A8FA" w14:textId="77777777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/нет/балл</w:t>
            </w:r>
          </w:p>
          <w:p w14:paraId="0E1C3096" w14:textId="20865750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(процент)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56B67" w14:textId="36A057F9" w:rsidR="00702CA6" w:rsidRDefault="00702CA6" w:rsidP="00702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7кл – 11 б </w:t>
            </w:r>
          </w:p>
          <w:p w14:paraId="6A80B4BE" w14:textId="5FC19E30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6кл - 18б</w:t>
            </w:r>
          </w:p>
        </w:tc>
      </w:tr>
      <w:tr w:rsidR="00702CA6" w:rsidRPr="0025666C" w14:paraId="4BA4C3CB" w14:textId="77777777" w:rsidTr="00B04024">
        <w:tc>
          <w:tcPr>
            <w:tcW w:w="2392" w:type="dxa"/>
          </w:tcPr>
          <w:p w14:paraId="45AEFD68" w14:textId="2625F9A7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6. Сохранность контингента обучающихся при переходе с уровня основного общего образования на уровень среднего общего образования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3C6069" w14:textId="0AEB43F5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6.1. 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 (за 3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409601" w14:textId="51E225DE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Численность</w:t>
            </w:r>
          </w:p>
          <w:p w14:paraId="584B8FFC" w14:textId="6BD3909C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/ процент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F8957" w14:textId="2E878358" w:rsidR="00702CA6" w:rsidRPr="0025666C" w:rsidRDefault="00702CA6" w:rsidP="00702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43 /57%</w:t>
            </w:r>
          </w:p>
        </w:tc>
      </w:tr>
      <w:bookmarkEnd w:id="1"/>
    </w:tbl>
    <w:p w14:paraId="73A5B0CC" w14:textId="77777777" w:rsidR="00AA66FB" w:rsidRPr="0025666C" w:rsidRDefault="00AA66FB" w:rsidP="00324EC5">
      <w:pPr>
        <w:spacing w:after="0" w:line="240" w:lineRule="auto"/>
        <w:rPr>
          <w:rFonts w:ascii="Times New Roman" w:hAnsi="Times New Roman" w:cs="Times New Roman"/>
        </w:rPr>
      </w:pPr>
    </w:p>
    <w:p w14:paraId="4A150645" w14:textId="1566818F" w:rsidR="00EC1D97" w:rsidRPr="0025666C" w:rsidRDefault="00EC1D97" w:rsidP="00324EC5">
      <w:pPr>
        <w:spacing w:after="0" w:line="240" w:lineRule="auto"/>
        <w:rPr>
          <w:rFonts w:ascii="Times New Roman" w:hAnsi="Times New Roman" w:cs="Times New Roman"/>
        </w:rPr>
      </w:pPr>
      <w:bookmarkStart w:id="2" w:name="_GoBack"/>
      <w:r w:rsidRPr="00782F88">
        <w:rPr>
          <w:rFonts w:ascii="Times New Roman" w:hAnsi="Times New Roman" w:cs="Times New Roman"/>
          <w:b/>
          <w:bCs/>
        </w:rPr>
        <w:t>2. Критерии</w:t>
      </w:r>
      <w:r w:rsidRPr="006C67D6">
        <w:rPr>
          <w:rFonts w:ascii="Times New Roman" w:hAnsi="Times New Roman" w:cs="Times New Roman"/>
          <w:b/>
          <w:bCs/>
        </w:rPr>
        <w:t xml:space="preserve"> </w:t>
      </w:r>
      <w:bookmarkEnd w:id="2"/>
      <w:r w:rsidRPr="006C67D6">
        <w:rPr>
          <w:rFonts w:ascii="Times New Roman" w:hAnsi="Times New Roman" w:cs="Times New Roman"/>
          <w:b/>
          <w:bCs/>
        </w:rPr>
        <w:t>и показатели для отнесения общеобразовательной организации к категории школ, функционирующих в зоне риска снижения образовательных результатов</w:t>
      </w:r>
    </w:p>
    <w:tbl>
      <w:tblPr>
        <w:tblOverlap w:val="never"/>
        <w:tblW w:w="98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3"/>
        <w:gridCol w:w="6072"/>
        <w:gridCol w:w="1555"/>
      </w:tblGrid>
      <w:tr w:rsidR="00EC1D97" w:rsidRPr="0025666C" w14:paraId="33432321" w14:textId="77777777" w:rsidTr="0025666C">
        <w:trPr>
          <w:trHeight w:hRule="exact" w:val="1488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E699F" w14:textId="77777777" w:rsidR="00EC1D97" w:rsidRPr="0025666C" w:rsidRDefault="00EC1D97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6C976" w14:textId="77777777" w:rsidR="00EC1D97" w:rsidRPr="0025666C" w:rsidRDefault="00EC1D97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B7F66" w14:textId="355CEFB7" w:rsidR="00EC1D97" w:rsidRPr="0025666C" w:rsidRDefault="00EC1D97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Доля (%)</w:t>
            </w:r>
          </w:p>
        </w:tc>
      </w:tr>
      <w:tr w:rsidR="00EC1D97" w:rsidRPr="0025666C" w14:paraId="2EF92671" w14:textId="77777777" w:rsidTr="0025666C">
        <w:trPr>
          <w:trHeight w:hRule="exact" w:val="1646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A76FDF" w14:textId="77777777" w:rsidR="00EC1D97" w:rsidRPr="0025666C" w:rsidRDefault="00EC1D97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1. «Результаты ВПР»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7B9167" w14:textId="5A1DF3EE" w:rsidR="00EC1D97" w:rsidRPr="0025666C" w:rsidRDefault="00EC1D97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2.1. Низкие результаты ВПР по русскому языку, математике с 4-8 класс (основа - методика ФИОКО) *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622FD" w14:textId="77777777" w:rsidR="00EC1D97" w:rsidRPr="0025666C" w:rsidRDefault="00EC1D97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25-30 %,</w:t>
            </w:r>
          </w:p>
        </w:tc>
      </w:tr>
    </w:tbl>
    <w:p w14:paraId="0C8BA3F2" w14:textId="79111642" w:rsidR="00EC1D97" w:rsidRPr="0025666C" w:rsidRDefault="000066F0" w:rsidP="00324E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C1D97" w:rsidRPr="0025666C">
        <w:rPr>
          <w:rFonts w:ascii="Times New Roman" w:hAnsi="Times New Roman" w:cs="Times New Roman"/>
        </w:rPr>
        <w:t xml:space="preserve"> Методика ФИОКО по выявлению общеобразовательных организаций, имеющих низкие образовательные результаты обучающихся, на основе комплексного анализа данных об образовательных организациях, в том числе данных о качестве образования.</w:t>
      </w:r>
    </w:p>
    <w:p w14:paraId="2A9ED619" w14:textId="77777777" w:rsidR="00EC1D97" w:rsidRPr="0025666C" w:rsidRDefault="00EC1D97" w:rsidP="00324EC5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 xml:space="preserve">Под «низкими результатами» понимаются результаты оценочной процедуры, при которых не менее 30% от общего числа участников оценочной процедуры получили отметку «2» (ВПР) или не преодолели минимальный порог, предусмотренный спецификацией соответствующей оценочной процедуры (ОГЭ, ЕГЭ). </w:t>
      </w:r>
    </w:p>
    <w:p w14:paraId="641D27DF" w14:textId="4981842B" w:rsidR="00EC1D97" w:rsidRPr="0025666C" w:rsidRDefault="00EC1D97" w:rsidP="00324EC5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>В перечень школ, с «низкими результатами» включаются те, которые удовлетворяют как минимум одному из следующих критериев:</w:t>
      </w:r>
    </w:p>
    <w:p w14:paraId="4D8F6F40" w14:textId="019203AD" w:rsidR="00EC1D97" w:rsidRPr="0025666C" w:rsidRDefault="00EC1D97" w:rsidP="00324EC5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>-</w:t>
      </w:r>
      <w:r w:rsidR="00250FC5">
        <w:rPr>
          <w:rFonts w:ascii="Times New Roman" w:hAnsi="Times New Roman" w:cs="Times New Roman"/>
        </w:rPr>
        <w:t xml:space="preserve"> </w:t>
      </w:r>
      <w:r w:rsidRPr="0025666C">
        <w:rPr>
          <w:rFonts w:ascii="Times New Roman" w:hAnsi="Times New Roman" w:cs="Times New Roman"/>
        </w:rPr>
        <w:t>ОО, в которых не менее, чем по двум оценочным процедурам в предыдущем</w:t>
      </w:r>
    </w:p>
    <w:p w14:paraId="12ABD0E8" w14:textId="434E926E" w:rsidR="00EC1D97" w:rsidRPr="0025666C" w:rsidRDefault="00EC1D97" w:rsidP="00324EC5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>учебном году были зафиксированы низкие результаты.</w:t>
      </w:r>
    </w:p>
    <w:p w14:paraId="647A01E9" w14:textId="59A3C46F" w:rsidR="00EC1D97" w:rsidRPr="0025666C" w:rsidRDefault="00EC1D97" w:rsidP="00324EC5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>-</w:t>
      </w:r>
      <w:r w:rsidR="00250FC5">
        <w:rPr>
          <w:rFonts w:ascii="Times New Roman" w:hAnsi="Times New Roman" w:cs="Times New Roman"/>
        </w:rPr>
        <w:t xml:space="preserve"> </w:t>
      </w:r>
      <w:r w:rsidRPr="0025666C">
        <w:rPr>
          <w:rFonts w:ascii="Times New Roman" w:hAnsi="Times New Roman" w:cs="Times New Roman"/>
        </w:rPr>
        <w:t>ОО, в которых хотя бы по одной оценочной процедуре в каждом из двух</w:t>
      </w:r>
    </w:p>
    <w:p w14:paraId="37A8393D" w14:textId="36334B64" w:rsidR="00EC1D97" w:rsidRPr="0025666C" w:rsidRDefault="00EC1D97" w:rsidP="00324EC5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>предыдущих учебных годов были зафиксированы низкие результаты.</w:t>
      </w:r>
    </w:p>
    <w:p w14:paraId="4BA89AB9" w14:textId="740F6D07" w:rsidR="00EC1D97" w:rsidRPr="0025666C" w:rsidRDefault="00EC1D97" w:rsidP="00324EC5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>анализ проводится по результатам следующих процедур:</w:t>
      </w:r>
    </w:p>
    <w:p w14:paraId="1E448293" w14:textId="5AA18DB8" w:rsidR="00EC1D97" w:rsidRPr="0025666C" w:rsidRDefault="00EC1D97" w:rsidP="00324EC5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>ВПР по математике (5 класс);</w:t>
      </w:r>
    </w:p>
    <w:p w14:paraId="4552134D" w14:textId="77777777" w:rsidR="00EC1D97" w:rsidRPr="0025666C" w:rsidRDefault="00EC1D97" w:rsidP="00324EC5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>ВПР по математике (6 класс);</w:t>
      </w:r>
    </w:p>
    <w:p w14:paraId="78BB38E7" w14:textId="77777777" w:rsidR="00EC1D97" w:rsidRPr="0025666C" w:rsidRDefault="00EC1D97" w:rsidP="00324EC5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>ВПР по русскому языку (5 класс);</w:t>
      </w:r>
    </w:p>
    <w:p w14:paraId="4182DE25" w14:textId="77777777" w:rsidR="00EC1D97" w:rsidRPr="0025666C" w:rsidRDefault="00EC1D97" w:rsidP="00324EC5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>ВПР по русскому языку (6 класс);</w:t>
      </w:r>
    </w:p>
    <w:p w14:paraId="5490FE64" w14:textId="77777777" w:rsidR="00EC1D97" w:rsidRPr="0025666C" w:rsidRDefault="00EC1D97" w:rsidP="00324EC5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>ОГЭ по математике;</w:t>
      </w:r>
    </w:p>
    <w:p w14:paraId="62E3D147" w14:textId="77777777" w:rsidR="000066F0" w:rsidRDefault="000066F0" w:rsidP="00324EC5">
      <w:pPr>
        <w:spacing w:after="0" w:line="240" w:lineRule="auto"/>
        <w:rPr>
          <w:rFonts w:ascii="Times New Roman" w:hAnsi="Times New Roman" w:cs="Times New Roman"/>
        </w:rPr>
      </w:pPr>
    </w:p>
    <w:p w14:paraId="35E5E953" w14:textId="77777777" w:rsidR="000066F0" w:rsidRDefault="000066F0" w:rsidP="00324EC5">
      <w:pPr>
        <w:spacing w:after="0" w:line="240" w:lineRule="auto"/>
        <w:rPr>
          <w:rFonts w:ascii="Times New Roman" w:hAnsi="Times New Roman" w:cs="Times New Roman"/>
        </w:rPr>
      </w:pPr>
    </w:p>
    <w:p w14:paraId="597C3112" w14:textId="58E07499" w:rsidR="00EC1D97" w:rsidRPr="0025666C" w:rsidRDefault="00EC1D97" w:rsidP="00324EC5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>ОГЭ по русскому языку;</w:t>
      </w:r>
    </w:p>
    <w:p w14:paraId="0C736B37" w14:textId="1FB79843" w:rsidR="00EC1D97" w:rsidRPr="0025666C" w:rsidRDefault="00EC1D97" w:rsidP="00324EC5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>EГЭ по математике (базовой);</w:t>
      </w:r>
    </w:p>
    <w:p w14:paraId="42E4D121" w14:textId="77777777" w:rsidR="00EC1D97" w:rsidRPr="0025666C" w:rsidRDefault="00EC1D97" w:rsidP="00324EC5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>ЕГЭ по математике (профильной);</w:t>
      </w:r>
    </w:p>
    <w:p w14:paraId="183A4859" w14:textId="6325E7FF" w:rsidR="003877B9" w:rsidRPr="0025666C" w:rsidRDefault="00EC1D97" w:rsidP="00324EC5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>ЕГЭ по русскому языку.</w:t>
      </w:r>
    </w:p>
    <w:p w14:paraId="608CCFF3" w14:textId="618CDA36" w:rsidR="00DC558E" w:rsidRPr="0025666C" w:rsidRDefault="00DC558E" w:rsidP="00324EC5">
      <w:pPr>
        <w:spacing w:after="0" w:line="240" w:lineRule="auto"/>
        <w:rPr>
          <w:rFonts w:ascii="Times New Roman" w:hAnsi="Times New Roman" w:cs="Times New Roman"/>
        </w:rPr>
      </w:pPr>
      <w:r w:rsidRPr="006C67D6">
        <w:rPr>
          <w:rFonts w:ascii="Times New Roman" w:hAnsi="Times New Roman" w:cs="Times New Roman"/>
          <w:b/>
          <w:bCs/>
        </w:rPr>
        <w:t xml:space="preserve">3. </w:t>
      </w:r>
      <w:bookmarkStart w:id="3" w:name="_Hlk137583598"/>
      <w:r w:rsidRPr="006C67D6">
        <w:rPr>
          <w:rFonts w:ascii="Times New Roman" w:hAnsi="Times New Roman" w:cs="Times New Roman"/>
          <w:b/>
          <w:bCs/>
        </w:rPr>
        <w:t>Критерии и показатели для отнесения общеобразовательных организаций к категории школ, функционирующих в неблагоприятных социальных условиях</w:t>
      </w:r>
      <w:r w:rsidRPr="0025666C">
        <w:rPr>
          <w:rFonts w:ascii="Times New Roman" w:hAnsi="Times New Roman" w:cs="Times New Roman"/>
        </w:rPr>
        <w:t xml:space="preserve"> (выявляются на момент исследования)</w:t>
      </w:r>
    </w:p>
    <w:tbl>
      <w:tblPr>
        <w:tblStyle w:val="ad"/>
        <w:tblW w:w="9850" w:type="dxa"/>
        <w:tblLook w:val="04A0" w:firstRow="1" w:lastRow="0" w:firstColumn="1" w:lastColumn="0" w:noHBand="0" w:noVBand="1"/>
      </w:tblPr>
      <w:tblGrid>
        <w:gridCol w:w="2193"/>
        <w:gridCol w:w="4436"/>
        <w:gridCol w:w="1534"/>
        <w:gridCol w:w="1687"/>
      </w:tblGrid>
      <w:tr w:rsidR="00584D85" w:rsidRPr="0025666C" w14:paraId="0DF1C2D4" w14:textId="77777777" w:rsidTr="00584D85">
        <w:tc>
          <w:tcPr>
            <w:tcW w:w="2193" w:type="dxa"/>
          </w:tcPr>
          <w:bookmarkEnd w:id="3"/>
          <w:p w14:paraId="4400A972" w14:textId="77777777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4436" w:type="dxa"/>
          </w:tcPr>
          <w:p w14:paraId="68715DD7" w14:textId="77777777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34" w:type="dxa"/>
          </w:tcPr>
          <w:p w14:paraId="602A02BB" w14:textId="77777777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87" w:type="dxa"/>
          </w:tcPr>
          <w:p w14:paraId="46B7A2EA" w14:textId="77777777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584D85" w:rsidRPr="0025666C" w14:paraId="4419D63F" w14:textId="77777777" w:rsidTr="00584D85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53DF2A04" w14:textId="4CE3865D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1.«Доля семей</w:t>
            </w:r>
          </w:p>
          <w:p w14:paraId="335BB9F0" w14:textId="77777777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обучающихся</w:t>
            </w:r>
            <w:r w:rsidRPr="0025666C">
              <w:rPr>
                <w:rFonts w:ascii="Times New Roman" w:hAnsi="Times New Roman" w:cs="Times New Roman"/>
              </w:rPr>
              <w:tab/>
              <w:t>с</w:t>
            </w:r>
          </w:p>
          <w:p w14:paraId="0ECBEE00" w14:textId="60F907E6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низким социально- экономическим и культурным уровнем»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29BE4" w14:textId="39E6CAA3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1.1. Численность обучающихся, воспитывающихся в неполных семьях (более 30% от общей численности обучающихся).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C4D58" w14:textId="6C2EFEA9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Численность/ процент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FED27" w14:textId="6E480142" w:rsidR="00584D85" w:rsidRPr="0025666C" w:rsidRDefault="004F33ED" w:rsidP="00324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112/29</w:t>
            </w:r>
          </w:p>
        </w:tc>
      </w:tr>
      <w:tr w:rsidR="00584D85" w:rsidRPr="0025666C" w14:paraId="439F5190" w14:textId="77777777" w:rsidTr="00584D85">
        <w:tc>
          <w:tcPr>
            <w:tcW w:w="2193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2E3D0A00" w14:textId="0675B1B4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5770A" w14:textId="33B412CB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1.2. Численность обучающихся, воспитывающихся в семьях, где оба родителя являются безработными (более 10%).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4C10E" w14:textId="5A44A783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Численность / процент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FFFFFF"/>
          </w:tcPr>
          <w:p w14:paraId="0D8F0AD5" w14:textId="06B38414" w:rsidR="00584D85" w:rsidRPr="0025666C" w:rsidRDefault="004F33ED" w:rsidP="00324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5/1,2</w:t>
            </w:r>
          </w:p>
        </w:tc>
      </w:tr>
      <w:tr w:rsidR="00584D85" w:rsidRPr="0025666C" w14:paraId="2C5A1BE3" w14:textId="77777777" w:rsidTr="00584D85">
        <w:tc>
          <w:tcPr>
            <w:tcW w:w="2193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5208E664" w14:textId="77777777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3BA44" w14:textId="77777777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1.3. Численность обучающихся, воспитывающихся в семьях,</w:t>
            </w:r>
            <w:r w:rsidRPr="0025666C">
              <w:rPr>
                <w:rFonts w:ascii="Times New Roman" w:hAnsi="Times New Roman" w:cs="Times New Roman"/>
              </w:rPr>
              <w:tab/>
              <w:t>где единственный родитель является</w:t>
            </w:r>
          </w:p>
          <w:p w14:paraId="3A7B6571" w14:textId="084DA709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безработным (более 5 %).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F7519" w14:textId="61EC830B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Численность/ процент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FFFFFF"/>
          </w:tcPr>
          <w:p w14:paraId="3F6BF9C7" w14:textId="25ED646E" w:rsidR="00584D85" w:rsidRPr="0025666C" w:rsidRDefault="004F33ED" w:rsidP="00324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43/11</w:t>
            </w:r>
          </w:p>
        </w:tc>
      </w:tr>
      <w:tr w:rsidR="00584D85" w:rsidRPr="0025666C" w14:paraId="784D0DC5" w14:textId="77777777" w:rsidTr="00584D85">
        <w:tc>
          <w:tcPr>
            <w:tcW w:w="2193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17ECB014" w14:textId="77777777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BB638" w14:textId="74FB8F3D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1.4. Численность обучающихся, воспитывающихся в семьях, где один из родителей не имеет высшего образования (более 70 %).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A8313" w14:textId="496C1B55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Численность /процент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FFFFFF"/>
          </w:tcPr>
          <w:p w14:paraId="2E8325C7" w14:textId="0A682A7A" w:rsidR="00584D85" w:rsidRPr="0025666C" w:rsidRDefault="004F33ED" w:rsidP="00324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340/88</w:t>
            </w:r>
          </w:p>
        </w:tc>
      </w:tr>
      <w:tr w:rsidR="00584D85" w:rsidRPr="0025666C" w14:paraId="56A9A1DD" w14:textId="77777777" w:rsidTr="00584D85">
        <w:tc>
          <w:tcPr>
            <w:tcW w:w="2193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14:paraId="3F162D89" w14:textId="77777777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DBB0F" w14:textId="25C10C07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1.5. Численность обучающихся, воспитывающихся в семьях, проживающих в неудовлетворительных жилищных условиях (более 20 %).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E0391" w14:textId="536159A7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Численность / процент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FFFFFF"/>
          </w:tcPr>
          <w:p w14:paraId="62BBB8B3" w14:textId="59323A20" w:rsidR="00584D85" w:rsidRPr="0025666C" w:rsidRDefault="004F33ED" w:rsidP="00324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84D85" w:rsidRPr="0025666C" w14:paraId="355A2352" w14:textId="77777777" w:rsidTr="00584D85"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37845" w14:textId="119C92CA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2. «Наличие обучающихся со слабым знанием русского языка»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89E9B" w14:textId="342CDA3D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2.1. Численность</w:t>
            </w:r>
            <w:r w:rsidRPr="0025666C">
              <w:rPr>
                <w:rFonts w:ascii="Times New Roman" w:hAnsi="Times New Roman" w:cs="Times New Roman"/>
              </w:rPr>
              <w:tab/>
              <w:t>обучающихся,</w:t>
            </w:r>
            <w:r w:rsidRPr="0025666C">
              <w:rPr>
                <w:rFonts w:ascii="Times New Roman" w:hAnsi="Times New Roman" w:cs="Times New Roman"/>
              </w:rPr>
              <w:tab/>
              <w:t>для которых</w:t>
            </w:r>
          </w:p>
          <w:p w14:paraId="3419D8DE" w14:textId="0F398457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русский язык не является родным (% от общей численности всех учащихся)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18268" w14:textId="58B94A56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Численность / процент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4ADBD" w14:textId="76ECB31D" w:rsidR="00584D85" w:rsidRPr="0025666C" w:rsidRDefault="004F33ED" w:rsidP="00324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84D85" w:rsidRPr="0025666C" w14:paraId="3059E8A3" w14:textId="77777777" w:rsidTr="00584D85"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9DDC6" w14:textId="3F96E9EB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3. «Занятость во внеурочное время»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DDEBB" w14:textId="4D6D7D76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3.1. Доля обучающихся, охваченных внеурочной деятельностью менее 70 %.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671B1" w14:textId="5FACCA10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Численность / процент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47143" w14:textId="23EC9D3E" w:rsidR="00584D85" w:rsidRPr="0025666C" w:rsidRDefault="004F33ED" w:rsidP="00324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84D85" w:rsidRPr="0025666C" w14:paraId="0B7DF900" w14:textId="77777777" w:rsidTr="006C67D6">
        <w:trPr>
          <w:trHeight w:val="71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02D0BAD5" w14:textId="77777777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4. «Наличие обучающихся</w:t>
            </w:r>
            <w:r w:rsidRPr="0025666C">
              <w:rPr>
                <w:rFonts w:ascii="Times New Roman" w:hAnsi="Times New Roman" w:cs="Times New Roman"/>
              </w:rPr>
              <w:tab/>
              <w:t>с</w:t>
            </w:r>
          </w:p>
          <w:p w14:paraId="043E9221" w14:textId="1C9C29E4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девиантным поведением»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8B874" w14:textId="475936FF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4.1. Количество правонарушений, совершенных обучающимися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92A63" w14:textId="3A630D9C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Число/ процент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BCF56" w14:textId="686FC0E5" w:rsidR="00584D85" w:rsidRPr="0025666C" w:rsidRDefault="004F33ED" w:rsidP="00324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5/1,2</w:t>
            </w:r>
          </w:p>
        </w:tc>
      </w:tr>
      <w:tr w:rsidR="00584D85" w:rsidRPr="0025666C" w14:paraId="4BBEDCAD" w14:textId="77777777" w:rsidTr="00584D85">
        <w:tc>
          <w:tcPr>
            <w:tcW w:w="2193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14:paraId="7AC637E8" w14:textId="77777777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FB9C23" w14:textId="050DE3B4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4.2. Численность обучающихся, стоящих на профилактическом учёте в связи с девиантным поведением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1DFC1" w14:textId="74442ECC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Число/ процент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FFFFFF"/>
          </w:tcPr>
          <w:p w14:paraId="2811BE50" w14:textId="2EF03163" w:rsidR="00584D85" w:rsidRPr="0025666C" w:rsidRDefault="004F33ED" w:rsidP="00324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14/3,6</w:t>
            </w:r>
          </w:p>
        </w:tc>
      </w:tr>
      <w:tr w:rsidR="00584D85" w:rsidRPr="0025666C" w14:paraId="287B6E1F" w14:textId="77777777" w:rsidTr="00584D85">
        <w:trPr>
          <w:trHeight w:val="54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24BBFA" w14:textId="61005A67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5. «Особенности образовательной организации»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FC13A7" w14:textId="77ED7C4C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5.1. Малочисленность/</w:t>
            </w:r>
            <w:proofErr w:type="spellStart"/>
            <w:r w:rsidRPr="0025666C">
              <w:rPr>
                <w:rFonts w:ascii="Times New Roman" w:hAnsi="Times New Roman" w:cs="Times New Roman"/>
              </w:rPr>
              <w:t>малокомплектность</w:t>
            </w:r>
            <w:proofErr w:type="spellEnd"/>
            <w:r w:rsidRPr="0025666C">
              <w:rPr>
                <w:rFonts w:ascii="Times New Roman" w:hAnsi="Times New Roman" w:cs="Times New Roman"/>
              </w:rPr>
              <w:t xml:space="preserve"> школы.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4FAAC0" w14:textId="5E4A06B2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563D54" w14:textId="700AA455" w:rsidR="00584D85" w:rsidRPr="0025666C" w:rsidRDefault="004F33ED" w:rsidP="00324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14:paraId="41D056A4" w14:textId="30AEFCD2" w:rsidR="00AA66FB" w:rsidRPr="0025666C" w:rsidRDefault="00AA66FB" w:rsidP="00324EC5">
      <w:pPr>
        <w:spacing w:after="0" w:line="240" w:lineRule="auto"/>
        <w:rPr>
          <w:rFonts w:ascii="Times New Roman" w:hAnsi="Times New Roman" w:cs="Times New Roman"/>
        </w:rPr>
      </w:pPr>
    </w:p>
    <w:p w14:paraId="4425C0AE" w14:textId="775DBC7B" w:rsidR="005412DD" w:rsidRPr="0025666C" w:rsidRDefault="005412DD" w:rsidP="00324EC5">
      <w:pPr>
        <w:spacing w:after="0" w:line="240" w:lineRule="auto"/>
        <w:rPr>
          <w:rFonts w:ascii="Times New Roman" w:hAnsi="Times New Roman" w:cs="Times New Roman"/>
        </w:rPr>
      </w:pPr>
    </w:p>
    <w:p w14:paraId="6214C2C0" w14:textId="51803A8F" w:rsidR="005412DD" w:rsidRPr="0025666C" w:rsidRDefault="005412DD" w:rsidP="00324EC5">
      <w:pPr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534EA0" w14:textId="79FC1F52" w:rsidR="005412DD" w:rsidRPr="0025666C" w:rsidRDefault="005412DD" w:rsidP="00324EC5">
      <w:pPr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2C172C" w14:textId="77777777" w:rsidR="004147EA" w:rsidRPr="0025666C" w:rsidRDefault="004147EA" w:rsidP="00324EC5">
      <w:pPr>
        <w:pStyle w:val="af0"/>
        <w:ind w:left="4820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4147EA" w:rsidRPr="0025666C" w:rsidSect="000066F0">
          <w:pgSz w:w="11906" w:h="16838" w:code="9"/>
          <w:pgMar w:top="0" w:right="850" w:bottom="1134" w:left="1701" w:header="709" w:footer="709" w:gutter="0"/>
          <w:cols w:space="708"/>
          <w:docGrid w:linePitch="360"/>
        </w:sectPr>
      </w:pPr>
    </w:p>
    <w:p w14:paraId="54495370" w14:textId="77777777" w:rsidR="00E67887" w:rsidRPr="0025666C" w:rsidRDefault="00E67887" w:rsidP="00E67887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0F2388A3" w14:textId="77777777" w:rsidR="005412DD" w:rsidRPr="0025666C" w:rsidRDefault="005412DD" w:rsidP="00E67887">
      <w:pPr>
        <w:pStyle w:val="af0"/>
        <w:tabs>
          <w:tab w:val="left" w:pos="4962"/>
        </w:tabs>
        <w:ind w:left="9072"/>
        <w:jc w:val="right"/>
        <w:rPr>
          <w:rFonts w:ascii="Times New Roman" w:hAnsi="Times New Roman" w:cs="Times New Roman"/>
          <w:sz w:val="24"/>
          <w:szCs w:val="24"/>
        </w:rPr>
      </w:pPr>
    </w:p>
    <w:sectPr w:rsidR="005412DD" w:rsidRPr="0025666C" w:rsidSect="00B3337B">
      <w:pgSz w:w="16838" w:h="11906" w:orient="landscape"/>
      <w:pgMar w:top="284" w:right="425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1157"/>
    <w:multiLevelType w:val="multilevel"/>
    <w:tmpl w:val="BE8E006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2B08F0"/>
    <w:multiLevelType w:val="hybridMultilevel"/>
    <w:tmpl w:val="FBF0E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17FD8"/>
    <w:multiLevelType w:val="hybridMultilevel"/>
    <w:tmpl w:val="B6FA3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306F0"/>
    <w:multiLevelType w:val="multilevel"/>
    <w:tmpl w:val="915CEF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033F30"/>
    <w:multiLevelType w:val="multilevel"/>
    <w:tmpl w:val="BAF0218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132D3E"/>
    <w:multiLevelType w:val="hybridMultilevel"/>
    <w:tmpl w:val="DAE28CA2"/>
    <w:lvl w:ilvl="0" w:tplc="C53E779A">
      <w:start w:val="2"/>
      <w:numFmt w:val="decimal"/>
      <w:lvlText w:val="%1)"/>
      <w:lvlJc w:val="left"/>
      <w:pPr>
        <w:ind w:left="486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3E4312">
      <w:numFmt w:val="bullet"/>
      <w:lvlText w:val="•"/>
      <w:lvlJc w:val="left"/>
      <w:pPr>
        <w:ind w:left="1100" w:hanging="264"/>
      </w:pPr>
      <w:rPr>
        <w:rFonts w:hint="default"/>
        <w:lang w:val="ru-RU" w:eastAsia="en-US" w:bidi="ar-SA"/>
      </w:rPr>
    </w:lvl>
    <w:lvl w:ilvl="2" w:tplc="66E82AE6">
      <w:numFmt w:val="bullet"/>
      <w:lvlText w:val="•"/>
      <w:lvlJc w:val="left"/>
      <w:pPr>
        <w:ind w:left="1721" w:hanging="264"/>
      </w:pPr>
      <w:rPr>
        <w:rFonts w:hint="default"/>
        <w:lang w:val="ru-RU" w:eastAsia="en-US" w:bidi="ar-SA"/>
      </w:rPr>
    </w:lvl>
    <w:lvl w:ilvl="3" w:tplc="3B221146">
      <w:numFmt w:val="bullet"/>
      <w:lvlText w:val="•"/>
      <w:lvlJc w:val="left"/>
      <w:pPr>
        <w:ind w:left="2341" w:hanging="264"/>
      </w:pPr>
      <w:rPr>
        <w:rFonts w:hint="default"/>
        <w:lang w:val="ru-RU" w:eastAsia="en-US" w:bidi="ar-SA"/>
      </w:rPr>
    </w:lvl>
    <w:lvl w:ilvl="4" w:tplc="115C6120">
      <w:numFmt w:val="bullet"/>
      <w:lvlText w:val="•"/>
      <w:lvlJc w:val="left"/>
      <w:pPr>
        <w:ind w:left="2962" w:hanging="264"/>
      </w:pPr>
      <w:rPr>
        <w:rFonts w:hint="default"/>
        <w:lang w:val="ru-RU" w:eastAsia="en-US" w:bidi="ar-SA"/>
      </w:rPr>
    </w:lvl>
    <w:lvl w:ilvl="5" w:tplc="61EC0FB6">
      <w:numFmt w:val="bullet"/>
      <w:lvlText w:val="•"/>
      <w:lvlJc w:val="left"/>
      <w:pPr>
        <w:ind w:left="3582" w:hanging="264"/>
      </w:pPr>
      <w:rPr>
        <w:rFonts w:hint="default"/>
        <w:lang w:val="ru-RU" w:eastAsia="en-US" w:bidi="ar-SA"/>
      </w:rPr>
    </w:lvl>
    <w:lvl w:ilvl="6" w:tplc="2FA054C4">
      <w:numFmt w:val="bullet"/>
      <w:lvlText w:val="•"/>
      <w:lvlJc w:val="left"/>
      <w:pPr>
        <w:ind w:left="4203" w:hanging="264"/>
      </w:pPr>
      <w:rPr>
        <w:rFonts w:hint="default"/>
        <w:lang w:val="ru-RU" w:eastAsia="en-US" w:bidi="ar-SA"/>
      </w:rPr>
    </w:lvl>
    <w:lvl w:ilvl="7" w:tplc="6EAE626E">
      <w:numFmt w:val="bullet"/>
      <w:lvlText w:val="•"/>
      <w:lvlJc w:val="left"/>
      <w:pPr>
        <w:ind w:left="4823" w:hanging="264"/>
      </w:pPr>
      <w:rPr>
        <w:rFonts w:hint="default"/>
        <w:lang w:val="ru-RU" w:eastAsia="en-US" w:bidi="ar-SA"/>
      </w:rPr>
    </w:lvl>
    <w:lvl w:ilvl="8" w:tplc="90CC6C08">
      <w:numFmt w:val="bullet"/>
      <w:lvlText w:val="•"/>
      <w:lvlJc w:val="left"/>
      <w:pPr>
        <w:ind w:left="5444" w:hanging="264"/>
      </w:pPr>
      <w:rPr>
        <w:rFonts w:hint="default"/>
        <w:lang w:val="ru-RU" w:eastAsia="en-US" w:bidi="ar-SA"/>
      </w:rPr>
    </w:lvl>
  </w:abstractNum>
  <w:abstractNum w:abstractNumId="6" w15:restartNumberingAfterBreak="0">
    <w:nsid w:val="22BB10E7"/>
    <w:multiLevelType w:val="hybridMultilevel"/>
    <w:tmpl w:val="920C6010"/>
    <w:lvl w:ilvl="0" w:tplc="DDDE39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E396E"/>
    <w:multiLevelType w:val="hybridMultilevel"/>
    <w:tmpl w:val="24264B28"/>
    <w:lvl w:ilvl="0" w:tplc="6526EE42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8" w15:restartNumberingAfterBreak="0">
    <w:nsid w:val="26DE47EE"/>
    <w:multiLevelType w:val="multilevel"/>
    <w:tmpl w:val="54000DA0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DA1731"/>
    <w:multiLevelType w:val="hybridMultilevel"/>
    <w:tmpl w:val="AAEA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E4DBD"/>
    <w:multiLevelType w:val="multilevel"/>
    <w:tmpl w:val="FD6E09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E202EB"/>
    <w:multiLevelType w:val="multilevel"/>
    <w:tmpl w:val="4FF4CFE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E54873"/>
    <w:multiLevelType w:val="multilevel"/>
    <w:tmpl w:val="35160D3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FF4FD2"/>
    <w:multiLevelType w:val="multilevel"/>
    <w:tmpl w:val="D2A6A7FE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850D2A"/>
    <w:multiLevelType w:val="hybridMultilevel"/>
    <w:tmpl w:val="7DCA2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E6892"/>
    <w:multiLevelType w:val="hybridMultilevel"/>
    <w:tmpl w:val="0E066728"/>
    <w:lvl w:ilvl="0" w:tplc="4F225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46438"/>
    <w:multiLevelType w:val="multilevel"/>
    <w:tmpl w:val="00B44B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4"/>
  </w:num>
  <w:num w:numId="5">
    <w:abstractNumId w:val="16"/>
  </w:num>
  <w:num w:numId="6">
    <w:abstractNumId w:val="10"/>
  </w:num>
  <w:num w:numId="7">
    <w:abstractNumId w:val="6"/>
  </w:num>
  <w:num w:numId="8">
    <w:abstractNumId w:val="3"/>
  </w:num>
  <w:num w:numId="9">
    <w:abstractNumId w:val="14"/>
  </w:num>
  <w:num w:numId="10">
    <w:abstractNumId w:val="9"/>
  </w:num>
  <w:num w:numId="11">
    <w:abstractNumId w:val="1"/>
  </w:num>
  <w:num w:numId="12">
    <w:abstractNumId w:val="7"/>
  </w:num>
  <w:num w:numId="13">
    <w:abstractNumId w:val="11"/>
  </w:num>
  <w:num w:numId="14">
    <w:abstractNumId w:val="0"/>
  </w:num>
  <w:num w:numId="15">
    <w:abstractNumId w:val="8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6FF"/>
    <w:rsid w:val="000001C4"/>
    <w:rsid w:val="000066F0"/>
    <w:rsid w:val="00013271"/>
    <w:rsid w:val="00037F36"/>
    <w:rsid w:val="00041319"/>
    <w:rsid w:val="000537AD"/>
    <w:rsid w:val="000676CA"/>
    <w:rsid w:val="00067792"/>
    <w:rsid w:val="000744A8"/>
    <w:rsid w:val="000C24E5"/>
    <w:rsid w:val="000C7AC3"/>
    <w:rsid w:val="000F0868"/>
    <w:rsid w:val="000F0F89"/>
    <w:rsid w:val="00112AC7"/>
    <w:rsid w:val="00113A1A"/>
    <w:rsid w:val="00122DA8"/>
    <w:rsid w:val="00141CB0"/>
    <w:rsid w:val="001503E1"/>
    <w:rsid w:val="0015590D"/>
    <w:rsid w:val="00161300"/>
    <w:rsid w:val="0017337E"/>
    <w:rsid w:val="001756C4"/>
    <w:rsid w:val="001C3DD6"/>
    <w:rsid w:val="001D1451"/>
    <w:rsid w:val="001E4B0D"/>
    <w:rsid w:val="0020224B"/>
    <w:rsid w:val="00206582"/>
    <w:rsid w:val="0022083C"/>
    <w:rsid w:val="0022363D"/>
    <w:rsid w:val="0022664B"/>
    <w:rsid w:val="00241034"/>
    <w:rsid w:val="00247063"/>
    <w:rsid w:val="00250FC5"/>
    <w:rsid w:val="0025666C"/>
    <w:rsid w:val="00266DBA"/>
    <w:rsid w:val="002741DB"/>
    <w:rsid w:val="00282A59"/>
    <w:rsid w:val="00286C3E"/>
    <w:rsid w:val="00294C1B"/>
    <w:rsid w:val="002B31AF"/>
    <w:rsid w:val="002C3005"/>
    <w:rsid w:val="002D0A8A"/>
    <w:rsid w:val="002D1A3D"/>
    <w:rsid w:val="002E4866"/>
    <w:rsid w:val="002E7EA0"/>
    <w:rsid w:val="002F487B"/>
    <w:rsid w:val="002F4B53"/>
    <w:rsid w:val="0030141D"/>
    <w:rsid w:val="00302782"/>
    <w:rsid w:val="0030776D"/>
    <w:rsid w:val="00307C10"/>
    <w:rsid w:val="00314575"/>
    <w:rsid w:val="00324EC5"/>
    <w:rsid w:val="00325E9B"/>
    <w:rsid w:val="00333BEA"/>
    <w:rsid w:val="0034637D"/>
    <w:rsid w:val="00347750"/>
    <w:rsid w:val="0036187C"/>
    <w:rsid w:val="003744D7"/>
    <w:rsid w:val="003835FF"/>
    <w:rsid w:val="00384935"/>
    <w:rsid w:val="003877B9"/>
    <w:rsid w:val="00390B52"/>
    <w:rsid w:val="00391FCB"/>
    <w:rsid w:val="003961A8"/>
    <w:rsid w:val="003A431D"/>
    <w:rsid w:val="003C0A8E"/>
    <w:rsid w:val="003E40FC"/>
    <w:rsid w:val="00405945"/>
    <w:rsid w:val="004147EA"/>
    <w:rsid w:val="004231E8"/>
    <w:rsid w:val="004360B9"/>
    <w:rsid w:val="00467CD2"/>
    <w:rsid w:val="00492E15"/>
    <w:rsid w:val="004A321F"/>
    <w:rsid w:val="004D05E8"/>
    <w:rsid w:val="004D5771"/>
    <w:rsid w:val="004F0809"/>
    <w:rsid w:val="004F33ED"/>
    <w:rsid w:val="005005A8"/>
    <w:rsid w:val="005006FD"/>
    <w:rsid w:val="00504595"/>
    <w:rsid w:val="00515450"/>
    <w:rsid w:val="005207C2"/>
    <w:rsid w:val="005347A9"/>
    <w:rsid w:val="00536B41"/>
    <w:rsid w:val="005412DD"/>
    <w:rsid w:val="005479EB"/>
    <w:rsid w:val="00547F6D"/>
    <w:rsid w:val="00573F70"/>
    <w:rsid w:val="00584D85"/>
    <w:rsid w:val="00586EF7"/>
    <w:rsid w:val="00592480"/>
    <w:rsid w:val="00592BF1"/>
    <w:rsid w:val="005A0217"/>
    <w:rsid w:val="005A1623"/>
    <w:rsid w:val="005A77B0"/>
    <w:rsid w:val="005B10E5"/>
    <w:rsid w:val="005B566E"/>
    <w:rsid w:val="005C4D5A"/>
    <w:rsid w:val="005D0EA5"/>
    <w:rsid w:val="005E57C0"/>
    <w:rsid w:val="005E7D1C"/>
    <w:rsid w:val="005F77D5"/>
    <w:rsid w:val="006004FF"/>
    <w:rsid w:val="0061194B"/>
    <w:rsid w:val="00612966"/>
    <w:rsid w:val="006136CC"/>
    <w:rsid w:val="00615441"/>
    <w:rsid w:val="006347FD"/>
    <w:rsid w:val="0063698C"/>
    <w:rsid w:val="00657D44"/>
    <w:rsid w:val="00663D59"/>
    <w:rsid w:val="00665A22"/>
    <w:rsid w:val="00681A43"/>
    <w:rsid w:val="00693217"/>
    <w:rsid w:val="00693F66"/>
    <w:rsid w:val="006A6EA4"/>
    <w:rsid w:val="006B34CD"/>
    <w:rsid w:val="006B7C72"/>
    <w:rsid w:val="006C58BC"/>
    <w:rsid w:val="006C67D6"/>
    <w:rsid w:val="006E3B38"/>
    <w:rsid w:val="006E6310"/>
    <w:rsid w:val="006F7BD3"/>
    <w:rsid w:val="007021E7"/>
    <w:rsid w:val="00702CA6"/>
    <w:rsid w:val="00721A1F"/>
    <w:rsid w:val="00740F38"/>
    <w:rsid w:val="0074398D"/>
    <w:rsid w:val="00761D96"/>
    <w:rsid w:val="007666F9"/>
    <w:rsid w:val="00766E20"/>
    <w:rsid w:val="00782F88"/>
    <w:rsid w:val="00791124"/>
    <w:rsid w:val="00794639"/>
    <w:rsid w:val="007A1176"/>
    <w:rsid w:val="007C4C2E"/>
    <w:rsid w:val="007E75F6"/>
    <w:rsid w:val="007F5B50"/>
    <w:rsid w:val="00803B26"/>
    <w:rsid w:val="00810873"/>
    <w:rsid w:val="00826479"/>
    <w:rsid w:val="008429A2"/>
    <w:rsid w:val="00850E68"/>
    <w:rsid w:val="00851F2D"/>
    <w:rsid w:val="00860F65"/>
    <w:rsid w:val="008871A5"/>
    <w:rsid w:val="008900B3"/>
    <w:rsid w:val="00895074"/>
    <w:rsid w:val="008B2E38"/>
    <w:rsid w:val="008B3C0E"/>
    <w:rsid w:val="008C0F77"/>
    <w:rsid w:val="008C604E"/>
    <w:rsid w:val="008C73AE"/>
    <w:rsid w:val="008D1016"/>
    <w:rsid w:val="008D3DDD"/>
    <w:rsid w:val="008F3DEA"/>
    <w:rsid w:val="008F467C"/>
    <w:rsid w:val="00910908"/>
    <w:rsid w:val="00917B5E"/>
    <w:rsid w:val="0093297C"/>
    <w:rsid w:val="009408D1"/>
    <w:rsid w:val="00982995"/>
    <w:rsid w:val="009A4038"/>
    <w:rsid w:val="009A5F27"/>
    <w:rsid w:val="009B0277"/>
    <w:rsid w:val="009D1008"/>
    <w:rsid w:val="00A0131F"/>
    <w:rsid w:val="00A03EC1"/>
    <w:rsid w:val="00A15BB1"/>
    <w:rsid w:val="00A2216F"/>
    <w:rsid w:val="00A26B00"/>
    <w:rsid w:val="00A346E9"/>
    <w:rsid w:val="00A374E2"/>
    <w:rsid w:val="00A646B9"/>
    <w:rsid w:val="00A75034"/>
    <w:rsid w:val="00A910CD"/>
    <w:rsid w:val="00A92F4F"/>
    <w:rsid w:val="00A940BC"/>
    <w:rsid w:val="00A951C3"/>
    <w:rsid w:val="00A96DD4"/>
    <w:rsid w:val="00AA1228"/>
    <w:rsid w:val="00AA22AC"/>
    <w:rsid w:val="00AA66FB"/>
    <w:rsid w:val="00AA682D"/>
    <w:rsid w:val="00AA684F"/>
    <w:rsid w:val="00AA7D24"/>
    <w:rsid w:val="00AA7D43"/>
    <w:rsid w:val="00AB066D"/>
    <w:rsid w:val="00AC4A71"/>
    <w:rsid w:val="00AE6A9C"/>
    <w:rsid w:val="00AF5094"/>
    <w:rsid w:val="00B04024"/>
    <w:rsid w:val="00B1007B"/>
    <w:rsid w:val="00B2159B"/>
    <w:rsid w:val="00B26172"/>
    <w:rsid w:val="00B26FBE"/>
    <w:rsid w:val="00B275C2"/>
    <w:rsid w:val="00B41AA9"/>
    <w:rsid w:val="00B4436E"/>
    <w:rsid w:val="00B44C4F"/>
    <w:rsid w:val="00B4669D"/>
    <w:rsid w:val="00B47845"/>
    <w:rsid w:val="00B51DE9"/>
    <w:rsid w:val="00B75A89"/>
    <w:rsid w:val="00BA5762"/>
    <w:rsid w:val="00BB16FF"/>
    <w:rsid w:val="00BC3DD6"/>
    <w:rsid w:val="00BD2CDF"/>
    <w:rsid w:val="00BD7252"/>
    <w:rsid w:val="00BE514F"/>
    <w:rsid w:val="00BF4214"/>
    <w:rsid w:val="00C07809"/>
    <w:rsid w:val="00C16770"/>
    <w:rsid w:val="00C16FBC"/>
    <w:rsid w:val="00C223A8"/>
    <w:rsid w:val="00C34C13"/>
    <w:rsid w:val="00C35745"/>
    <w:rsid w:val="00C367C3"/>
    <w:rsid w:val="00C470B9"/>
    <w:rsid w:val="00C47514"/>
    <w:rsid w:val="00C54C4C"/>
    <w:rsid w:val="00C725F8"/>
    <w:rsid w:val="00C730D3"/>
    <w:rsid w:val="00C77642"/>
    <w:rsid w:val="00C82DCA"/>
    <w:rsid w:val="00C85F31"/>
    <w:rsid w:val="00C91839"/>
    <w:rsid w:val="00C94E7B"/>
    <w:rsid w:val="00CA3B11"/>
    <w:rsid w:val="00CB2A58"/>
    <w:rsid w:val="00CD64B1"/>
    <w:rsid w:val="00CF1D9C"/>
    <w:rsid w:val="00CF2F35"/>
    <w:rsid w:val="00CF3CA1"/>
    <w:rsid w:val="00CF71C8"/>
    <w:rsid w:val="00D20DE9"/>
    <w:rsid w:val="00D23DE9"/>
    <w:rsid w:val="00D24985"/>
    <w:rsid w:val="00D25486"/>
    <w:rsid w:val="00D26272"/>
    <w:rsid w:val="00D26716"/>
    <w:rsid w:val="00D26E83"/>
    <w:rsid w:val="00D63B23"/>
    <w:rsid w:val="00D9684A"/>
    <w:rsid w:val="00D971E5"/>
    <w:rsid w:val="00DA76D9"/>
    <w:rsid w:val="00DB27C1"/>
    <w:rsid w:val="00DB3BD0"/>
    <w:rsid w:val="00DC1797"/>
    <w:rsid w:val="00DC558E"/>
    <w:rsid w:val="00DC6F6A"/>
    <w:rsid w:val="00DD6268"/>
    <w:rsid w:val="00DE652D"/>
    <w:rsid w:val="00DE6553"/>
    <w:rsid w:val="00DF0945"/>
    <w:rsid w:val="00DF194A"/>
    <w:rsid w:val="00E0768E"/>
    <w:rsid w:val="00E07B34"/>
    <w:rsid w:val="00E33C01"/>
    <w:rsid w:val="00E379A9"/>
    <w:rsid w:val="00E66E90"/>
    <w:rsid w:val="00E67887"/>
    <w:rsid w:val="00E70E9E"/>
    <w:rsid w:val="00E71E5C"/>
    <w:rsid w:val="00E84459"/>
    <w:rsid w:val="00E9001C"/>
    <w:rsid w:val="00EA419C"/>
    <w:rsid w:val="00EB69BE"/>
    <w:rsid w:val="00EC1D97"/>
    <w:rsid w:val="00EE2E58"/>
    <w:rsid w:val="00EF4017"/>
    <w:rsid w:val="00EF7DCE"/>
    <w:rsid w:val="00F02D64"/>
    <w:rsid w:val="00F030D9"/>
    <w:rsid w:val="00F03447"/>
    <w:rsid w:val="00F119BC"/>
    <w:rsid w:val="00F14AEF"/>
    <w:rsid w:val="00F14FBE"/>
    <w:rsid w:val="00F1647A"/>
    <w:rsid w:val="00F279F2"/>
    <w:rsid w:val="00F32AE2"/>
    <w:rsid w:val="00F5234A"/>
    <w:rsid w:val="00F5482F"/>
    <w:rsid w:val="00F576FF"/>
    <w:rsid w:val="00FA424B"/>
    <w:rsid w:val="00FA64E6"/>
    <w:rsid w:val="00FC77D9"/>
    <w:rsid w:val="00FD2C65"/>
    <w:rsid w:val="00FD37BF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F139"/>
  <w15:docId w15:val="{2D8BD9B1-3A22-4385-88A0-DDC407BE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E3B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9F2"/>
    <w:pPr>
      <w:ind w:left="720"/>
      <w:contextualSpacing/>
    </w:pPr>
  </w:style>
  <w:style w:type="character" w:customStyle="1" w:styleId="Exact">
    <w:name w:val="Подпись к картинке Exact"/>
    <w:link w:val="a4"/>
    <w:rsid w:val="00247063"/>
    <w:rPr>
      <w:rFonts w:ascii="Times New Roman" w:eastAsia="Times New Roman" w:hAnsi="Times New Roman" w:cs="Times New Roman"/>
      <w:spacing w:val="-16"/>
      <w:sz w:val="17"/>
      <w:szCs w:val="17"/>
      <w:shd w:val="clear" w:color="auto" w:fill="FFFFFF"/>
    </w:rPr>
  </w:style>
  <w:style w:type="character" w:customStyle="1" w:styleId="FranklinGothicHeavy7pt0ptExact">
    <w:name w:val="Подпись к картинке + Franklin Gothic Heavy;7 pt;Курсив;Интервал 0 pt Exact"/>
    <w:rsid w:val="0024706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7"/>
      <w:w w:val="100"/>
      <w:position w:val="0"/>
      <w:sz w:val="14"/>
      <w:szCs w:val="14"/>
      <w:u w:val="none"/>
      <w:lang w:val="ru-RU"/>
    </w:rPr>
  </w:style>
  <w:style w:type="character" w:customStyle="1" w:styleId="2">
    <w:name w:val="Основной текст (2)_"/>
    <w:link w:val="20"/>
    <w:rsid w:val="00247063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a5">
    <w:name w:val="Основной текст_"/>
    <w:link w:val="21"/>
    <w:rsid w:val="002470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-1pt">
    <w:name w:val="Основной текст + 9;5 pt;Курсив;Интервал -1 pt"/>
    <w:rsid w:val="002470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/>
    </w:rPr>
  </w:style>
  <w:style w:type="character" w:customStyle="1" w:styleId="1">
    <w:name w:val="Основной текст1"/>
    <w:rsid w:val="00247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pt">
    <w:name w:val="Основной текст + Интервал 1 pt"/>
    <w:rsid w:val="00247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/>
    </w:rPr>
  </w:style>
  <w:style w:type="character" w:customStyle="1" w:styleId="20pt">
    <w:name w:val="Основной текст (2) + Интервал 0 pt"/>
    <w:rsid w:val="00247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Полужирный"/>
    <w:rsid w:val="00247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4">
    <w:name w:val="Подпись к картинке"/>
    <w:basedOn w:val="a"/>
    <w:link w:val="Exact"/>
    <w:rsid w:val="0024706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16"/>
      <w:sz w:val="17"/>
      <w:szCs w:val="17"/>
    </w:rPr>
  </w:style>
  <w:style w:type="paragraph" w:customStyle="1" w:styleId="20">
    <w:name w:val="Основной текст (2)"/>
    <w:basedOn w:val="a"/>
    <w:link w:val="2"/>
    <w:rsid w:val="00247063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21">
    <w:name w:val="Основной текст2"/>
    <w:basedOn w:val="a"/>
    <w:link w:val="a5"/>
    <w:rsid w:val="00247063"/>
    <w:pPr>
      <w:widowControl w:val="0"/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0">
    <w:name w:val="Заголовок 3 Знак"/>
    <w:basedOn w:val="a0"/>
    <w:link w:val="3"/>
    <w:rsid w:val="006E3B3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6E3B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6E3B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unhideWhenUsed/>
    <w:rsid w:val="006E3B3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6E3B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3B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6E3B38"/>
    <w:rPr>
      <w:color w:val="008000"/>
    </w:rPr>
  </w:style>
  <w:style w:type="character" w:customStyle="1" w:styleId="FontStyle26">
    <w:name w:val="Font Style26"/>
    <w:basedOn w:val="a0"/>
    <w:uiPriority w:val="99"/>
    <w:rsid w:val="006E3B38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basedOn w:val="a0"/>
    <w:uiPriority w:val="99"/>
    <w:rsid w:val="006E3B3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6E3B38"/>
    <w:pPr>
      <w:widowControl w:val="0"/>
      <w:autoSpaceDE w:val="0"/>
      <w:autoSpaceDN w:val="0"/>
      <w:adjustRightInd w:val="0"/>
      <w:spacing w:after="0" w:line="283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E3B38"/>
    <w:rPr>
      <w:color w:val="0000FF"/>
      <w:u w:val="single"/>
    </w:rPr>
  </w:style>
  <w:style w:type="paragraph" w:customStyle="1" w:styleId="ConsPlusTitle">
    <w:name w:val="ConsPlusTitle"/>
    <w:uiPriority w:val="99"/>
    <w:rsid w:val="006E3B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d">
    <w:name w:val="Table Grid"/>
    <w:basedOn w:val="a1"/>
    <w:uiPriority w:val="59"/>
    <w:rsid w:val="00D63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Основной текст4"/>
    <w:basedOn w:val="a"/>
    <w:rsid w:val="00D63B23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(3)_"/>
    <w:basedOn w:val="a0"/>
    <w:rsid w:val="008C73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2">
    <w:name w:val="Основной текст (3)"/>
    <w:basedOn w:val="31"/>
    <w:rsid w:val="008C73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8C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73AE"/>
    <w:rPr>
      <w:rFonts w:ascii="Tahoma" w:hAnsi="Tahoma" w:cs="Tahoma"/>
      <w:sz w:val="16"/>
      <w:szCs w:val="16"/>
    </w:rPr>
  </w:style>
  <w:style w:type="character" w:customStyle="1" w:styleId="33">
    <w:name w:val="Основной текст3"/>
    <w:basedOn w:val="a5"/>
    <w:rsid w:val="008950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5074"/>
    <w:pPr>
      <w:widowControl w:val="0"/>
      <w:shd w:val="clear" w:color="auto" w:fill="FFFFFF"/>
      <w:spacing w:before="540" w:after="240" w:line="0" w:lineRule="atLeast"/>
      <w:jc w:val="both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character" w:customStyle="1" w:styleId="10">
    <w:name w:val="Заголовок №1_"/>
    <w:basedOn w:val="a0"/>
    <w:link w:val="11"/>
    <w:rsid w:val="00307C1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307C10"/>
    <w:pPr>
      <w:widowControl w:val="0"/>
      <w:shd w:val="clear" w:color="auto" w:fill="FFFFFF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f0">
    <w:name w:val="No Spacing"/>
    <w:uiPriority w:val="1"/>
    <w:qFormat/>
    <w:rsid w:val="00F02D64"/>
    <w:pPr>
      <w:spacing w:after="0" w:line="240" w:lineRule="auto"/>
    </w:pPr>
  </w:style>
  <w:style w:type="paragraph" w:customStyle="1" w:styleId="Default">
    <w:name w:val="Default"/>
    <w:rsid w:val="005479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1">
    <w:name w:val="Другое_"/>
    <w:basedOn w:val="a0"/>
    <w:link w:val="af2"/>
    <w:rsid w:val="006136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2">
    <w:name w:val="Другое"/>
    <w:basedOn w:val="a"/>
    <w:link w:val="af1"/>
    <w:rsid w:val="006136C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49BEE-FDE9-4F6E-B965-4A8F8E4D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UserrrOBR</cp:lastModifiedBy>
  <cp:revision>15</cp:revision>
  <cp:lastPrinted>2023-06-15T03:34:00Z</cp:lastPrinted>
  <dcterms:created xsi:type="dcterms:W3CDTF">2023-06-16T04:20:00Z</dcterms:created>
  <dcterms:modified xsi:type="dcterms:W3CDTF">2023-07-05T13:04:00Z</dcterms:modified>
</cp:coreProperties>
</file>