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0A4" w:rsidRDefault="00A430A4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430A4" w:rsidRDefault="00A430A4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бюджетное учреждение </w:t>
      </w:r>
    </w:p>
    <w:p w:rsidR="00A430A4" w:rsidRDefault="00A430A4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Тыгдинская средняя общеобразовательная школа </w:t>
      </w:r>
    </w:p>
    <w:p w:rsidR="00A430A4" w:rsidRDefault="00A430A4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имени Героя Советского Союза Т.А. Бояринцева</w:t>
      </w:r>
    </w:p>
    <w:p w:rsidR="00A430A4" w:rsidRDefault="00A430A4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2590165</wp:posOffset>
            </wp:positionH>
            <wp:positionV relativeFrom="margin">
              <wp:posOffset>1564005</wp:posOffset>
            </wp:positionV>
            <wp:extent cx="3968115" cy="2160905"/>
            <wp:effectExtent l="19050" t="0" r="0" b="0"/>
            <wp:wrapSquare wrapText="bothSides"/>
            <wp:docPr id="2" name="Рисунок 1" descr="D:\лесничество\титу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есничество\титул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569" t="17722" r="7341" b="60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30A4" w:rsidRDefault="00A430A4" w:rsidP="00A430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30A4" w:rsidRDefault="00A430A4" w:rsidP="00A43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СОГЛАСОВАННО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30A4" w:rsidRDefault="00A430A4" w:rsidP="00A43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Педагогического совета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30A4" w:rsidRDefault="00A430A4" w:rsidP="00A430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 46 от 28.02.2022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A430A4" w:rsidRDefault="00A430A4" w:rsidP="00A430A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430A4" w:rsidRDefault="00A430A4" w:rsidP="00A430A4">
      <w:pPr>
        <w:rPr>
          <w:rFonts w:ascii="Times New Roman" w:hAnsi="Times New Roman" w:cs="Times New Roman"/>
          <w:sz w:val="24"/>
          <w:szCs w:val="24"/>
        </w:rPr>
      </w:pPr>
    </w:p>
    <w:p w:rsidR="00A430A4" w:rsidRDefault="00A430A4" w:rsidP="00A430A4">
      <w:pPr>
        <w:rPr>
          <w:rFonts w:ascii="Times New Roman" w:hAnsi="Times New Roman" w:cs="Times New Roman"/>
          <w:sz w:val="24"/>
          <w:szCs w:val="24"/>
        </w:rPr>
      </w:pPr>
    </w:p>
    <w:p w:rsidR="00A430A4" w:rsidRDefault="00A430A4" w:rsidP="00A430A4">
      <w:pPr>
        <w:rPr>
          <w:rFonts w:ascii="Times New Roman" w:hAnsi="Times New Roman" w:cs="Times New Roman"/>
          <w:sz w:val="24"/>
          <w:szCs w:val="24"/>
        </w:rPr>
      </w:pPr>
    </w:p>
    <w:p w:rsidR="00A430A4" w:rsidRDefault="00A430A4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ДОПОЛНИТЕЛЬНАЯ ОБЩЕОБРАЗОВАТЕЛЬНАЯ </w:t>
      </w:r>
    </w:p>
    <w:p w:rsidR="00A430A4" w:rsidRDefault="00A430A4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ОБЩЕРАЗВИВАЮЩАЯ ПРОГРАММА</w:t>
      </w:r>
    </w:p>
    <w:p w:rsidR="008A4147" w:rsidRDefault="008A4147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ШКОЛЬНОЕ ЛЕСНИЧЕСТВО</w:t>
      </w:r>
    </w:p>
    <w:p w:rsidR="00A430A4" w:rsidRDefault="00A430A4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8A4147">
        <w:rPr>
          <w:rFonts w:ascii="Times New Roman" w:hAnsi="Times New Roman" w:cs="Times New Roman"/>
          <w:sz w:val="24"/>
          <w:szCs w:val="24"/>
        </w:rPr>
        <w:t>МУРАВЕЙ+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A430A4" w:rsidRDefault="008A4147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12</w:t>
      </w:r>
      <w:r w:rsidR="00A430A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16 </w:t>
      </w:r>
      <w:r w:rsidR="00A430A4">
        <w:rPr>
          <w:rFonts w:ascii="Times New Roman" w:hAnsi="Times New Roman" w:cs="Times New Roman"/>
          <w:sz w:val="24"/>
          <w:szCs w:val="24"/>
        </w:rPr>
        <w:t>ЛЕТ</w:t>
      </w:r>
    </w:p>
    <w:p w:rsidR="00A430A4" w:rsidRDefault="00A430A4" w:rsidP="00BF50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РЕАЛИЗАЦИИ: </w:t>
      </w:r>
      <w:r w:rsidR="00BF5031">
        <w:rPr>
          <w:rFonts w:ascii="Times New Roman" w:hAnsi="Times New Roman" w:cs="Times New Roman"/>
          <w:sz w:val="24"/>
          <w:szCs w:val="24"/>
        </w:rPr>
        <w:t>28 учебных недель</w:t>
      </w:r>
      <w:r w:rsidR="00A716FF">
        <w:rPr>
          <w:rFonts w:ascii="Times New Roman" w:hAnsi="Times New Roman" w:cs="Times New Roman"/>
          <w:sz w:val="24"/>
          <w:szCs w:val="24"/>
        </w:rPr>
        <w:t xml:space="preserve"> - 56 часов</w:t>
      </w:r>
    </w:p>
    <w:p w:rsidR="00A430A4" w:rsidRDefault="008A4147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ЕСТЕСТВЕННОНАУЧНАЯ</w:t>
      </w:r>
      <w:r w:rsidR="00A430A4">
        <w:rPr>
          <w:rFonts w:ascii="Times New Roman" w:hAnsi="Times New Roman" w:cs="Times New Roman"/>
          <w:sz w:val="24"/>
          <w:szCs w:val="24"/>
        </w:rPr>
        <w:t xml:space="preserve"> НАПРАВЛЕННОСТЬ</w:t>
      </w:r>
    </w:p>
    <w:p w:rsidR="00A430A4" w:rsidRDefault="00BF5031" w:rsidP="00A43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Ознакомительный</w:t>
      </w:r>
      <w:r w:rsidR="00A430A4">
        <w:rPr>
          <w:rFonts w:ascii="Times New Roman" w:hAnsi="Times New Roman" w:cs="Times New Roman"/>
          <w:sz w:val="24"/>
          <w:szCs w:val="24"/>
        </w:rPr>
        <w:t xml:space="preserve"> уровень</w:t>
      </w:r>
    </w:p>
    <w:p w:rsidR="008A4147" w:rsidRDefault="008A4147" w:rsidP="00A430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430A4" w:rsidRPr="00EA0AF4" w:rsidRDefault="00A430A4" w:rsidP="00A430A4">
      <w:pPr>
        <w:suppressAutoHyphens/>
        <w:spacing w:after="0" w:line="240" w:lineRule="auto"/>
        <w:ind w:right="14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EA0AF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РУКОВОДИТЕЛЬ: </w:t>
      </w:r>
    </w:p>
    <w:p w:rsidR="00A430A4" w:rsidRPr="00EA0AF4" w:rsidRDefault="008A4147" w:rsidP="00A430A4">
      <w:pPr>
        <w:suppressAutoHyphens/>
        <w:spacing w:after="0" w:line="240" w:lineRule="auto"/>
        <w:ind w:right="140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Карпенко Елена Александровна</w:t>
      </w:r>
      <w:r w:rsidR="00A430A4" w:rsidRPr="00EA0AF4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</w:p>
    <w:p w:rsidR="008A4147" w:rsidRDefault="00A430A4" w:rsidP="00A430A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Учитель </w:t>
      </w:r>
      <w:r w:rsidR="008A4147">
        <w:rPr>
          <w:rFonts w:ascii="Times New Roman" w:eastAsia="Times New Roman" w:hAnsi="Times New Roman" w:cs="Times New Roman"/>
          <w:sz w:val="24"/>
          <w:szCs w:val="24"/>
          <w:lang w:eastAsia="ar-SA"/>
        </w:rPr>
        <w:t>географии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                                                                                                         </w:t>
      </w:r>
    </w:p>
    <w:p w:rsidR="00A430A4" w:rsidRDefault="00A430A4" w:rsidP="00A430A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педагог дополнительного образования</w:t>
      </w:r>
    </w:p>
    <w:p w:rsidR="00A430A4" w:rsidRDefault="00A430A4" w:rsidP="00A430A4">
      <w:pPr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430A4" w:rsidRDefault="00A430A4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07785" w:rsidRDefault="00E07785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Тыгда,</w:t>
      </w:r>
    </w:p>
    <w:p w:rsidR="00E07785" w:rsidRDefault="00E07785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2022 г.</w:t>
      </w:r>
    </w:p>
    <w:p w:rsidR="00411F80" w:rsidRDefault="00411F80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6740" cy="8855242"/>
            <wp:effectExtent l="19050" t="0" r="4010" b="0"/>
            <wp:docPr id="6" name="Рисунок 5" descr="D:\лесничество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есничество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010" t="5015" r="4382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894" cy="886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80" w:rsidRDefault="00411F80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1F80" w:rsidRDefault="00411F80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72676" cy="8407718"/>
            <wp:effectExtent l="19050" t="0" r="9024" b="0"/>
            <wp:docPr id="7" name="Рисунок 6" descr="D:\лесничество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есничество\2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602" t="5015" r="3957" b="7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057" cy="84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F80" w:rsidRDefault="00411F80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1F80" w:rsidRDefault="00411F80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11F80" w:rsidRDefault="00411F80" w:rsidP="00E07785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424" cy="9058295"/>
            <wp:effectExtent l="19050" t="0" r="0" b="0"/>
            <wp:docPr id="10" name="Рисунок 8" descr="D:\лесничество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есничество\3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4" cy="905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7AD" w:rsidRDefault="001477AD" w:rsidP="002C1006">
      <w:pPr>
        <w:widowControl w:val="0"/>
        <w:spacing w:after="301" w:line="27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477AD" w:rsidRDefault="001477AD" w:rsidP="002C1006">
      <w:pPr>
        <w:widowControl w:val="0"/>
        <w:spacing w:after="301" w:line="27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477AD" w:rsidRPr="0061331E" w:rsidRDefault="001477AD" w:rsidP="002C1006">
      <w:pPr>
        <w:widowControl w:val="0"/>
        <w:spacing w:after="301" w:line="27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Ра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1.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Компл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нов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ых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х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ри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ти</w:t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программы</w:t>
      </w:r>
    </w:p>
    <w:p w:rsidR="00A716FF" w:rsidRPr="0061331E" w:rsidRDefault="00A716FF" w:rsidP="00A716FF">
      <w:pPr>
        <w:widowControl w:val="0"/>
        <w:spacing w:after="301" w:line="27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61331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Нормативно-правовые документы</w:t>
      </w:r>
    </w:p>
    <w:p w:rsidR="00A716FF" w:rsidRPr="0061331E" w:rsidRDefault="00A716FF" w:rsidP="00A716FF">
      <w:pPr>
        <w:spacing w:after="14" w:line="160" w:lineRule="exact"/>
        <w:rPr>
          <w:sz w:val="26"/>
          <w:szCs w:val="26"/>
        </w:rPr>
      </w:pP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льн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 З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он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 29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12.20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2г.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27</w:t>
      </w:r>
      <w:r w:rsidRPr="0061331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3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-ФЗ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ии в 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й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;    </w:t>
      </w: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льн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 з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кон РФ от 2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.07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9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98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12</w:t>
      </w:r>
      <w:r w:rsidRPr="0061331E">
        <w:rPr>
          <w:rFonts w:ascii="Times New Roman" w:eastAsia="Times New Roman" w:hAnsi="Times New Roman" w:cs="Times New Roman"/>
          <w:color w:val="000000"/>
          <w:spacing w:val="10"/>
          <w:sz w:val="26"/>
          <w:szCs w:val="26"/>
        </w:rPr>
        <w:t>4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Ф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 «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б 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вны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х г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нти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х пр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 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ции» (в 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кц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ии2013г.)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;                      </w:t>
      </w: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Стр</w:t>
      </w:r>
      <w:r w:rsidRPr="0061331E">
        <w:rPr>
          <w:rFonts w:ascii="Times New Roman" w:eastAsia="Times New Roman" w:hAnsi="Times New Roman" w:cs="Times New Roman"/>
          <w:color w:val="000000"/>
          <w:spacing w:val="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зви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пит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РФ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риод до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025 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(р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е 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РФ от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2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9 м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ая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2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015г.№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9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9</w:t>
      </w:r>
      <w:r w:rsidRPr="0061331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6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-р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)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;        </w:t>
      </w: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овл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е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вн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 г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рно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 вр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ч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РФ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от 0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4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7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2014г.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41«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 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ии С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иН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2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4.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4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.317</w:t>
      </w:r>
      <w:r w:rsidRPr="0061331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2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-14 «С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но-эпи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иологич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е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к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трой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нию и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proofErr w:type="gramStart"/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ы 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ьных орг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низ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ий дополнит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 обр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proofErr w:type="gramEnd"/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;  </w:t>
      </w:r>
    </w:p>
    <w:p w:rsidR="00A716FF" w:rsidRPr="0061331E" w:rsidRDefault="00DB4F08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hyperlink r:id="rId13"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П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с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овл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и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 xml:space="preserve"> Г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л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в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г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о 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г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с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у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д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с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в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нного 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са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6"/>
            <w:sz w:val="26"/>
            <w:szCs w:val="26"/>
          </w:rPr>
          <w:t>т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рно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г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 вр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ч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 xml:space="preserve">а 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РФ 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</w:hyperlink>
      <w:hyperlink r:id="rId14"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т 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1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5</w:t>
        </w:r>
      </w:hyperlink>
      <w:hyperlink r:id="rId15"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м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 xml:space="preserve">ая 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2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0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13г. 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 xml:space="preserve">N26 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"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О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б 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3"/>
            <w:sz w:val="26"/>
            <w:szCs w:val="26"/>
          </w:rPr>
          <w:t>у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тв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рж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2"/>
            <w:sz w:val="26"/>
            <w:szCs w:val="26"/>
          </w:rPr>
          <w:t>д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нии С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П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иН 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2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.4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.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1.304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9"/>
            <w:sz w:val="26"/>
            <w:szCs w:val="26"/>
          </w:rPr>
          <w:t xml:space="preserve">9 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-1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3 "С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ни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т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рно</w:t>
        </w:r>
      </w:hyperlink>
      <w:hyperlink r:id="rId16"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-</w:t>
        </w:r>
      </w:hyperlink>
      <w:hyperlink r:id="rId17"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эпи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д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м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ио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л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ог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и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ч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ес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ки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 xml:space="preserve">е 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р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б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ов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 xml:space="preserve">я 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к 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у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с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трой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с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тв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у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, 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с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од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рж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нию и 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ор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г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8"/>
            <w:sz w:val="26"/>
            <w:szCs w:val="26"/>
          </w:rPr>
          <w:t>з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ци</w:t>
        </w:r>
      </w:hyperlink>
      <w:hyperlink r:id="rId18"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 р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ж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им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</w:hyperlink>
      <w:r w:rsidR="00A716FF" w:rsidRPr="0061331E">
        <w:rPr>
          <w:sz w:val="26"/>
          <w:szCs w:val="26"/>
        </w:rPr>
        <w:t xml:space="preserve"> </w:t>
      </w:r>
      <w:hyperlink r:id="rId19"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р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б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т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ы    дош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sz w:val="26"/>
            <w:szCs w:val="26"/>
          </w:rPr>
          <w:t>к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1"/>
            <w:sz w:val="26"/>
            <w:szCs w:val="26"/>
          </w:rPr>
          <w:t>о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льных    обр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з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ов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т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льных    орг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из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6"/>
            <w:szCs w:val="26"/>
          </w:rPr>
          <w:t>а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ций"    (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 xml:space="preserve">с 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изм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н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я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sz w:val="26"/>
            <w:szCs w:val="26"/>
          </w:rPr>
          <w:t>м</w:t>
        </w:r>
      </w:hyperlink>
      <w:hyperlink r:id="rId20"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 xml:space="preserve">и     </w:t>
        </w:r>
        <w:proofErr w:type="gramStart"/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и</w:t>
        </w:r>
        <w:proofErr w:type="gramEnd"/>
      </w:hyperlink>
      <w:r w:rsidR="00A716FF" w:rsidRPr="0061331E">
        <w:rPr>
          <w:sz w:val="26"/>
          <w:szCs w:val="26"/>
        </w:rPr>
        <w:t xml:space="preserve"> </w:t>
      </w:r>
      <w:hyperlink r:id="rId21"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дополн</w:t>
        </w:r>
        <w:r w:rsidR="00A716FF" w:rsidRPr="0061331E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6"/>
            <w:szCs w:val="26"/>
          </w:rPr>
          <w:t>е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ни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я</w:t>
        </w:r>
        <w:r w:rsidR="00A716FF" w:rsidRPr="0061331E">
          <w:rPr>
            <w:rFonts w:ascii="Times New Roman" w:eastAsia="Times New Roman" w:hAnsi="Times New Roman" w:cs="Times New Roman"/>
            <w:color w:val="000000"/>
            <w:sz w:val="26"/>
            <w:szCs w:val="26"/>
          </w:rPr>
          <w:t>ми)</w:t>
        </w:r>
        <w:r w:rsidR="00A716FF" w:rsidRPr="0061331E">
          <w:rPr>
            <w:rFonts w:ascii="Times New Roman" w:eastAsia="Times New Roman" w:hAnsi="Times New Roman" w:cs="Times New Roman"/>
            <w:color w:val="000000"/>
            <w:w w:val="101"/>
            <w:sz w:val="26"/>
            <w:szCs w:val="26"/>
          </w:rPr>
          <w:t>;</w:t>
        </w:r>
      </w:hyperlink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нц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пци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ити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допол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 (р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пор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ж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е 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РФ от 04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9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4г. №172</w:t>
      </w:r>
      <w:r w:rsidRPr="0061331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6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-р)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;</w:t>
      </w: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порт 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ого про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"У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х 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ж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го 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" (у</w:t>
      </w:r>
      <w:r w:rsidRPr="0061331E">
        <w:rPr>
          <w:rFonts w:ascii="Times New Roman" w:eastAsia="Times New Roman" w:hAnsi="Times New Roman" w:cs="Times New Roman"/>
          <w:color w:val="000000"/>
          <w:spacing w:val="6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 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з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асе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ии про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ого к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мит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 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ци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льному пр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кту "Об</w:t>
      </w:r>
      <w:r w:rsidRPr="0061331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"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07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1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20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18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г., прото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ол №3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)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;</w:t>
      </w: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Прик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 Мин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 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ки 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ой 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ции от 2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8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2017г.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816 «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б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ии Пор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рим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, 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ющими обр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льн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ю 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ть,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эл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ктронн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го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, д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онных обр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ых 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х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ог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 п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еа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ции 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ьных пр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гр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мм»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;</w:t>
      </w: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Прик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и 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льной 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ы 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й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ой 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ии от 05.05.2018 №298 "Об утв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ржд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роф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8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льного 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"П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г допо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ного обр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й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и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взро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"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;</w:t>
      </w: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Прик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от 0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9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2018г.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№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1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96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«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 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ржд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 Пор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орг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ции и 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льной    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  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доп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ым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5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ным пр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мм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;</w:t>
      </w: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рик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    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ини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про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ой    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ии    от 0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9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2019 №467 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«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Об 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ржд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нии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ой </w:t>
      </w:r>
      <w:proofErr w:type="gramStart"/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мод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 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зв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ьны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х 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 Дополни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льного обр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я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proofErr w:type="gramEnd"/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;</w:t>
      </w:r>
    </w:p>
    <w:p w:rsidR="00A716FF" w:rsidRPr="0061331E" w:rsidRDefault="00A716FF" w:rsidP="0061331E">
      <w:pPr>
        <w:pStyle w:val="ae"/>
        <w:widowControl w:val="0"/>
        <w:numPr>
          <w:ilvl w:val="0"/>
          <w:numId w:val="45"/>
        </w:numPr>
        <w:spacing w:line="239" w:lineRule="auto"/>
        <w:ind w:right="-6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Прик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ий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spacing w:val="3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ии</w:t>
      </w:r>
      <w:r w:rsid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от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1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0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3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201</w:t>
      </w:r>
      <w:r w:rsidRPr="0061331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>9№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11</w:t>
      </w:r>
      <w:r w:rsidRPr="0061331E">
        <w:rPr>
          <w:rFonts w:ascii="Times New Roman" w:eastAsia="Times New Roman" w:hAnsi="Times New Roman" w:cs="Times New Roman"/>
          <w:color w:val="000000"/>
          <w:spacing w:val="53"/>
          <w:sz w:val="26"/>
          <w:szCs w:val="26"/>
        </w:rPr>
        <w:t>4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«О</w:t>
      </w:r>
      <w:r w:rsidRPr="0061331E">
        <w:rPr>
          <w:rFonts w:ascii="Times New Roman" w:eastAsia="Times New Roman" w:hAnsi="Times New Roman" w:cs="Times New Roman"/>
          <w:color w:val="000000"/>
          <w:spacing w:val="52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ут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рж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50"/>
          <w:sz w:val="26"/>
          <w:szCs w:val="26"/>
        </w:rPr>
        <w:t xml:space="preserve">и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пок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й, х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ризующи</w:t>
      </w:r>
      <w:r w:rsidRPr="0061331E">
        <w:rPr>
          <w:rFonts w:ascii="Times New Roman" w:eastAsia="Times New Roman" w:hAnsi="Times New Roman" w:cs="Times New Roman"/>
          <w:color w:val="000000"/>
          <w:spacing w:val="51"/>
          <w:sz w:val="26"/>
          <w:szCs w:val="26"/>
        </w:rPr>
        <w:t xml:space="preserve">х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бщи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е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крит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proofErr w:type="gramStart"/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оц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нки    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 xml:space="preserve">а 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ловий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ной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proofErr w:type="gramEnd"/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из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ц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ми,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тв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ющи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ю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ть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ым о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ым пр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м,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зов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ным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гр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дн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ф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сс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ьн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 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бр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, 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ны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м 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мм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 проф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ес</w:t>
      </w:r>
      <w:r w:rsidRPr="0061331E">
        <w:rPr>
          <w:rFonts w:ascii="Times New Roman" w:eastAsia="Times New Roman" w:hAnsi="Times New Roman" w:cs="Times New Roman"/>
          <w:color w:val="000000"/>
          <w:spacing w:val="-2"/>
          <w:w w:val="101"/>
          <w:sz w:val="26"/>
          <w:szCs w:val="26"/>
        </w:rPr>
        <w:t>с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ион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ь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но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г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 о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ч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ни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я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ополни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льным о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з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е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ьным </w:t>
      </w:r>
      <w:r w:rsidRPr="0061331E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рог</w:t>
      </w:r>
      <w:r w:rsidRPr="0061331E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р</w:t>
      </w:r>
      <w:r w:rsidRPr="0061331E">
        <w:rPr>
          <w:rFonts w:ascii="Times New Roman" w:eastAsia="Times New Roman" w:hAnsi="Times New Roman" w:cs="Times New Roman"/>
          <w:color w:val="000000"/>
          <w:spacing w:val="-1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61331E">
        <w:rPr>
          <w:rFonts w:ascii="Times New Roman" w:eastAsia="Times New Roman" w:hAnsi="Times New Roman" w:cs="Times New Roman"/>
          <w:color w:val="000000"/>
          <w:w w:val="101"/>
          <w:sz w:val="26"/>
          <w:szCs w:val="26"/>
        </w:rPr>
        <w:t>а</w:t>
      </w:r>
      <w:r w:rsidRPr="0061331E">
        <w:rPr>
          <w:rFonts w:ascii="Times New Roman" w:eastAsia="Times New Roman" w:hAnsi="Times New Roman" w:cs="Times New Roman"/>
          <w:color w:val="000000"/>
          <w:sz w:val="26"/>
          <w:szCs w:val="26"/>
        </w:rPr>
        <w:t>м».</w:t>
      </w:r>
    </w:p>
    <w:p w:rsidR="00A716FF" w:rsidRDefault="00A716FF" w:rsidP="002C1006">
      <w:pPr>
        <w:widowControl w:val="0"/>
        <w:spacing w:after="301" w:line="27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331E" w:rsidRDefault="0061331E" w:rsidP="002C1006">
      <w:pPr>
        <w:widowControl w:val="0"/>
        <w:spacing w:after="301" w:line="27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1331E" w:rsidRPr="0061331E" w:rsidRDefault="0061331E" w:rsidP="002C1006">
      <w:pPr>
        <w:widowControl w:val="0"/>
        <w:spacing w:after="301" w:line="27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C1006" w:rsidRPr="002C1006" w:rsidRDefault="002C1006" w:rsidP="002C1006">
      <w:pPr>
        <w:widowControl w:val="0"/>
        <w:spacing w:after="301" w:line="270" w:lineRule="exact"/>
        <w:ind w:left="2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Пояснительная записка</w:t>
      </w:r>
    </w:p>
    <w:p w:rsidR="002C1006" w:rsidRPr="002C1006" w:rsidRDefault="000E5411" w:rsidP="002C1006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Программа  школьного лесничества «Муравей</w:t>
      </w:r>
      <w:r w:rsidR="00D43F5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+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имеет </w:t>
      </w:r>
      <w:r w:rsidR="003572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естественн</w:t>
      </w:r>
      <w:proofErr w:type="gramStart"/>
      <w:r w:rsidR="003572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о-</w:t>
      </w:r>
      <w:proofErr w:type="gramEnd"/>
      <w:r w:rsidR="003572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научную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1477AD" w:rsidRPr="001477AD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направленность</w:t>
      </w:r>
      <w:r w:rsidR="003572A7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 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 интегрированное изучение лесных систем, помогает лучше узнать природу родного края и формирует навыки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экологического мониторинга, 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исследовательской и природоохранной деятельности.</w:t>
      </w:r>
    </w:p>
    <w:p w:rsidR="002C1006" w:rsidRPr="002C1006" w:rsidRDefault="002C1006" w:rsidP="002C1006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программе используется функциональный подход при рассмотрении живых организмов и многообразия органического мира. Функциональный подход позволяет обосновать необходимость сохранения биологического разнообразия и защиты окружающей среды. Применение функционального подхода повышает эффективность формирования понятия о лесе как структурном компоненте биосферы и его ресурсном значении.</w:t>
      </w:r>
    </w:p>
    <w:p w:rsidR="002C1006" w:rsidRPr="002C1006" w:rsidRDefault="002C1006" w:rsidP="006A5E17">
      <w:pPr>
        <w:widowControl w:val="0"/>
        <w:tabs>
          <w:tab w:val="left" w:pos="6610"/>
        </w:tabs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содержанию, характеру учебно-познавательная деятельность учащихся кл</w:t>
      </w:r>
      <w:r w:rsidR="006A5E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ассифицируется по трем группам: групповая, массовая и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индивидуальная.</w:t>
      </w:r>
    </w:p>
    <w:p w:rsidR="002C1006" w:rsidRPr="002C1006" w:rsidRDefault="002C1006" w:rsidP="002C1006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групповым занятиям относятся экскурсии, лабораторные занятия, практические занятия.</w:t>
      </w:r>
    </w:p>
    <w:p w:rsidR="002C1006" w:rsidRPr="002C1006" w:rsidRDefault="002C1006" w:rsidP="002C1006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 массовым занятиям относятся </w:t>
      </w:r>
      <w:r w:rsidR="006A5E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акции и операции,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экскурсии и походы в природу, конференции, олимпиады, конкурсы, издание газет.</w:t>
      </w:r>
    </w:p>
    <w:p w:rsidR="002C1006" w:rsidRPr="002C1006" w:rsidRDefault="002C1006" w:rsidP="002C1006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 индивидуальным занятиям </w:t>
      </w:r>
      <w:r w:rsidR="006A5E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относятся – подготовка к выступлениям и защитам работ, создание проектов и других работ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64294" w:rsidRDefault="002C1006" w:rsidP="00B64294">
      <w:pPr>
        <w:widowControl w:val="0"/>
        <w:spacing w:after="0" w:line="322" w:lineRule="exact"/>
        <w:ind w:left="20" w:right="20" w:firstLine="720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Актуальность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программы.</w:t>
      </w:r>
    </w:p>
    <w:p w:rsidR="002C1006" w:rsidRPr="002C1006" w:rsidRDefault="002C1006" w:rsidP="002C1006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Дополнительное образование решает проблему свободного времяпровождения детей</w:t>
      </w:r>
      <w:r w:rsidR="006A5E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r w:rsidR="00C816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подростков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вне школы. Будучи доступным каждо</w:t>
      </w:r>
      <w:r w:rsidR="006A5E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му желающему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оно открывает двери каждому ребенку найти себе занятие по душе, которое соответствует его природным наклонностям, добиться успеха в творческой деятельности и на этой основе повысить свою самооценку, самоутвердиться в коллективе сверстников, повысить свой статус в глазах педагогов, родителей, ближайшего окружения. Занятость учащихся во </w:t>
      </w:r>
      <w:proofErr w:type="spellStart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внеучебное</w:t>
      </w:r>
      <w:proofErr w:type="spellEnd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время способствует укреплению самодисциплины, </w:t>
      </w:r>
      <w:r w:rsidR="00B64294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само организованности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умению планировать свое время.</w:t>
      </w:r>
    </w:p>
    <w:p w:rsidR="002C1006" w:rsidRPr="002C1006" w:rsidRDefault="002C1006" w:rsidP="006A5E17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Школьное лесничество - одна из эффективных форм объединения детей с целью повышения экологической грамотности и экологической культуры нынешнего и будущего поколений </w:t>
      </w:r>
      <w:r w:rsidR="006A5E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граждан России. Задача педагога помочь обучающимся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войти в мир окружающей природы, узнать её, понять и полюбить, сформировать бережное отношение к лесу</w:t>
      </w:r>
    </w:p>
    <w:p w:rsidR="002C1006" w:rsidRPr="002C1006" w:rsidRDefault="002C1006" w:rsidP="006A5E17">
      <w:pPr>
        <w:widowControl w:val="0"/>
        <w:spacing w:after="0" w:line="322" w:lineRule="exact"/>
        <w:ind w:left="20" w:right="66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Одним из нормативных документов, в р</w:t>
      </w:r>
      <w:r w:rsidR="006A5E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амках которых реализуется программа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является Программа развития движения школьных лесничеств, утвержденная приказом Рослесхозом от 16.04.2012 г. № 145.</w:t>
      </w:r>
    </w:p>
    <w:p w:rsidR="002C1006" w:rsidRPr="002C1006" w:rsidRDefault="002C1006" w:rsidP="00B64294">
      <w:pPr>
        <w:widowControl w:val="0"/>
        <w:spacing w:after="0" w:line="322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Сочетание теоретич</w:t>
      </w:r>
      <w:r w:rsidR="00B642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еских знаний с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практикой, опытной и исследовательс</w:t>
      </w:r>
      <w:r w:rsidR="00B642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кой работой позволяет </w:t>
      </w:r>
      <w:proofErr w:type="gramStart"/>
      <w:r w:rsidR="00B642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обучающимся</w:t>
      </w:r>
      <w:proofErr w:type="gramEnd"/>
      <w:r w:rsidR="00B642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приобрести представление о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жизни леса, основах бережного отношения к природе, сохранению </w:t>
      </w:r>
      <w:r w:rsidR="00B642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лесных ресурсов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747FC" w:rsidRPr="003B72DE" w:rsidRDefault="003B72DE" w:rsidP="003B72DE">
      <w:pPr>
        <w:widowControl w:val="0"/>
        <w:spacing w:after="0" w:line="240" w:lineRule="auto"/>
        <w:ind w:right="23" w:firstLine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Школьное лесничество «Муравей+»</w:t>
      </w:r>
      <w:r w:rsidR="00C816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 базе МОБУ Тыгдинской СОШ дейст</w:t>
      </w:r>
      <w:r w:rsidR="008873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вует с 201</w:t>
      </w:r>
      <w:r w:rsidR="00C816B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 года</w:t>
      </w:r>
      <w:r w:rsidR="0088738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уже накоплен определенный опыт, создается система работы с лесничеством и другими предприятиями и учреждениями села, района.</w:t>
      </w:r>
    </w:p>
    <w:p w:rsidR="002C1006" w:rsidRPr="002C1006" w:rsidRDefault="002C1006" w:rsidP="0061331E">
      <w:pPr>
        <w:widowControl w:val="0"/>
        <w:spacing w:after="0" w:line="240" w:lineRule="auto"/>
        <w:ind w:right="23" w:firstLine="7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Новизна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программы.</w:t>
      </w:r>
    </w:p>
    <w:p w:rsidR="00394668" w:rsidRDefault="00C816B8" w:rsidP="0061331E">
      <w:pPr>
        <w:widowControl w:val="0"/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современном образовании и воспитании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встает вопрос о необходимости применения эффективных технологий, которые обеспечивали бы понимание и усвоение большого объема информации без потери интереса к предмету о лесе</w:t>
      </w:r>
      <w:r w:rsidR="00B6429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экологическому мониторингу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gramStart"/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еобходимо </w:t>
      </w:r>
      <w:r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формировать</w:t>
      </w:r>
      <w:r w:rsidR="006133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DA03C2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в возрасте</w:t>
      </w:r>
      <w:r w:rsidR="001907EF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12-16 лет,</w:t>
      </w:r>
      <w:r w:rsidR="006133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8768D1" w:rsidRPr="008768D1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6133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обучающихся</w:t>
      </w:r>
      <w:r w:rsidR="001907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экологические знания и навыки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proofErr w:type="gramEnd"/>
    </w:p>
    <w:p w:rsidR="001477AD" w:rsidRDefault="0061331E" w:rsidP="0061331E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ab/>
      </w:r>
      <w:r w:rsidR="003C3F0C" w:rsidRPr="003C3F0C">
        <w:rPr>
          <w:rFonts w:ascii="Times New Roman" w:hAnsi="Times New Roman" w:cs="Times New Roman"/>
          <w:sz w:val="27"/>
          <w:szCs w:val="27"/>
        </w:rPr>
        <w:t>Отличительная особенность данной программы в том, что она является преемственной линией экологического во</w:t>
      </w:r>
      <w:r w:rsidR="003C3F0C">
        <w:rPr>
          <w:rFonts w:ascii="Times New Roman" w:hAnsi="Times New Roman" w:cs="Times New Roman"/>
          <w:sz w:val="27"/>
          <w:szCs w:val="27"/>
        </w:rPr>
        <w:t>спитания от начальных классов до 10 класса</w:t>
      </w:r>
      <w:r w:rsidR="003C3F0C" w:rsidRPr="003C3F0C">
        <w:rPr>
          <w:rFonts w:ascii="Times New Roman" w:hAnsi="Times New Roman" w:cs="Times New Roman"/>
          <w:sz w:val="27"/>
          <w:szCs w:val="27"/>
        </w:rPr>
        <w:t>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</w:p>
    <w:p w:rsidR="0061331E" w:rsidRDefault="0061331E" w:rsidP="006133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</w:rPr>
        <w:tab/>
        <w:t>Программа реализуется в рамках мероприятия «Создание новых дополнительных мест в образовательных организациях» федерального проекта «Успех каждого ребенка».</w:t>
      </w:r>
    </w:p>
    <w:p w:rsidR="001477AD" w:rsidRDefault="0061331E" w:rsidP="0061331E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1477A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Адресат программы. </w:t>
      </w:r>
    </w:p>
    <w:p w:rsidR="003C3F0C" w:rsidRPr="001477AD" w:rsidRDefault="0061331E" w:rsidP="0061331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ab/>
      </w:r>
      <w:r w:rsidR="001477AD" w:rsidRPr="001477A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Возраст учащихся, посещающих объединение 12-16 лет. Сформированы 2 группы</w:t>
      </w:r>
      <w:r w:rsidR="002138A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по 33 </w:t>
      </w:r>
      <w:proofErr w:type="gramStart"/>
      <w:r w:rsidR="002138A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обучающихся</w:t>
      </w:r>
      <w:proofErr w:type="gramEnd"/>
      <w:r w:rsidR="002138A7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, по 2 часа в неделю</w:t>
      </w:r>
      <w:r w:rsidR="001477AD" w:rsidRPr="001477AD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 Дети этого возраста</w:t>
      </w:r>
      <w:r w:rsidR="001477AD" w:rsidRPr="001477AD"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 xml:space="preserve"> проявляют повышенный интерес к изучению предметов естественнонаучного цикла, </w:t>
      </w:r>
      <w:proofErr w:type="spellStart"/>
      <w:r w:rsidR="001477AD" w:rsidRPr="001477AD"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>высокомотивированны</w:t>
      </w:r>
      <w:proofErr w:type="spellEnd"/>
      <w:r w:rsidR="001477AD" w:rsidRPr="001477AD">
        <w:rPr>
          <w:rFonts w:ascii="Times New Roman" w:hAnsi="Times New Roman" w:cs="Times New Roman"/>
          <w:color w:val="181818"/>
          <w:sz w:val="27"/>
          <w:szCs w:val="27"/>
          <w:shd w:val="clear" w:color="auto" w:fill="FFFFFF"/>
        </w:rPr>
        <w:t xml:space="preserve"> на получение навыков проектной и учебно-исследовательской деятельности. Поскольку именно в этом возрасте начинается осознанное формирование личности ребенка, дети могут осваивать теоретические и практические знания, умения, навыки, связанные с природоохранной деятельностью. Набор в объединение свободный, состав постоянный.</w:t>
      </w:r>
    </w:p>
    <w:p w:rsidR="001477AD" w:rsidRPr="003C3F0C" w:rsidRDefault="001477AD" w:rsidP="001477AD">
      <w:pPr>
        <w:widowControl w:val="0"/>
        <w:spacing w:after="0" w:line="322" w:lineRule="exact"/>
        <w:ind w:left="20" w:right="20" w:firstLine="688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bookmarkStart w:id="0" w:name="bookmark1"/>
      <w:r w:rsidRPr="003C3F0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Режим занятий</w:t>
      </w:r>
    </w:p>
    <w:p w:rsidR="001477AD" w:rsidRDefault="001477AD" w:rsidP="001477A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A71AE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Программа составлена на основе методичес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ких</w:t>
      </w:r>
      <w:r w:rsidR="00BF5031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материалов и разработана на 28 учебных недель, </w:t>
      </w:r>
      <w:r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рассчитана на 2 группы по 2 часа в каждой группе</w:t>
      </w:r>
      <w:r w:rsidRPr="00A71AE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.</w:t>
      </w:r>
    </w:p>
    <w:p w:rsidR="001477AD" w:rsidRPr="00A71AEB" w:rsidRDefault="001477AD" w:rsidP="001477A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FF0000"/>
          <w:sz w:val="27"/>
          <w:szCs w:val="27"/>
          <w:lang w:eastAsia="ru-RU"/>
        </w:rPr>
      </w:pPr>
      <w:r w:rsidRPr="00A71AE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В летний период обучающиеся проходят трудовую практику на </w:t>
      </w:r>
      <w:r w:rsidRPr="00A71AEB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школьном дворе, учебно-опытном участке и </w:t>
      </w:r>
      <w:r w:rsidRPr="00A71AE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на участках </w:t>
      </w:r>
      <w:proofErr w:type="spellStart"/>
      <w:r w:rsidRPr="00A71AE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Тыгдинского</w:t>
      </w:r>
      <w:proofErr w:type="spellEnd"/>
      <w:r w:rsidRPr="00A71AE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лесничества, где демонстрируют полученные умения и знания.</w:t>
      </w:r>
    </w:p>
    <w:p w:rsidR="001477AD" w:rsidRPr="008768D1" w:rsidRDefault="001477AD" w:rsidP="001477A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ab/>
      </w:r>
      <w:r w:rsidRPr="008768D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В рамках сетевого взаимодействия </w:t>
      </w:r>
      <w:proofErr w:type="spellStart"/>
      <w:r w:rsidRPr="008768D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Тыгдинское</w:t>
      </w:r>
      <w:proofErr w:type="spellEnd"/>
      <w:r w:rsidRPr="008768D1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лесничество будет являться наставником в период прохождения практики и аттестации обучающихся.</w:t>
      </w:r>
    </w:p>
    <w:p w:rsidR="001477AD" w:rsidRPr="002C1006" w:rsidRDefault="001477AD" w:rsidP="001477AD">
      <w:pPr>
        <w:widowControl w:val="0"/>
        <w:spacing w:after="0" w:line="240" w:lineRule="auto"/>
        <w:ind w:right="20"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рограмма предусматривает такие виды деятельности, как понятие о природе, лесе, тип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ах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лесов, об охране лесов и т. д. Определение породного состава деревьев и кустарников, лекарственных растений, наблюдения в природе.</w:t>
      </w:r>
    </w:p>
    <w:p w:rsidR="001477AD" w:rsidRPr="003B72DE" w:rsidRDefault="001477AD" w:rsidP="001477AD">
      <w:pPr>
        <w:widowControl w:val="0"/>
        <w:spacing w:after="0" w:line="322" w:lineRule="exact"/>
        <w:ind w:right="-34"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 время всех занятий будет происходить  привитие навыков здорового образа жизни через воспитательные мероприятия: беседы, лекции по темам «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Особенности развития наркомании в под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ростково-юношеском возрасте», «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Лекарственные растения - средства оздо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ровления организма человека», э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кология ду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  <w:lang w:eastAsia="ru-RU"/>
        </w:rPr>
        <w:t>ши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«Здоровье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сгубишь - новое не купишь», п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одвижные спортивные игры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природе, п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роведение тестирования о вредных пр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ивычках и другое.</w:t>
      </w:r>
    </w:p>
    <w:p w:rsidR="00745068" w:rsidRPr="00A71AEB" w:rsidRDefault="00745068" w:rsidP="0061331E">
      <w:pPr>
        <w:widowControl w:val="0"/>
        <w:spacing w:after="0" w:line="322" w:lineRule="exact"/>
        <w:ind w:firstLine="708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A71A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Формы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обучения</w:t>
      </w:r>
      <w:r w:rsidRPr="00A71A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322" w:lineRule="exact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 ходе реализации программы в соответствии с тематикой занятий правомерно использование сочетания </w:t>
      </w: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методов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таких как мини-лекция, рассказ, беседа, наблюдение, эксперимент. </w:t>
      </w: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Теоретические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занятия чередуются с семинарами, на которых обсуждаются пройденные темы, заслушиваются доклады учащихся. Также занятия проводятся в форме деловой игры, где учащиеся могут выступать в роли руководителей различного уровня, принимающих решения, специалистов лесхоза, инспекторов по охране окружающей среды.</w:t>
      </w:r>
    </w:p>
    <w:p w:rsidR="00745068" w:rsidRPr="002C1006" w:rsidRDefault="00745068" w:rsidP="00745068">
      <w:pPr>
        <w:widowControl w:val="0"/>
        <w:spacing w:after="0" w:line="322" w:lineRule="exact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Одна из распространенных форм работы - экскурсия в природу. Здесь дети накапливают конкретные знания о разнообразии растительного и животного миров, об условиях обитания отдельных видов растений и животных, знакомятся с работой лесохозяйственных предприятий.</w:t>
      </w:r>
    </w:p>
    <w:p w:rsidR="00745068" w:rsidRPr="002C1006" w:rsidRDefault="00745068" w:rsidP="00745068">
      <w:pPr>
        <w:widowControl w:val="0"/>
        <w:spacing w:after="0" w:line="322" w:lineRule="exact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Практические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работы позволяют использовать приобретенные знания в конкретной ситуации, а дидактические игры способствуют развитию творческого мышления и восприятия. Особенное место в реализации программы отводится методам развития умений и навыков исследовательской деятельности, реферирования научной литературы и оформления полученных результатов.</w:t>
      </w:r>
    </w:p>
    <w:p w:rsidR="00745068" w:rsidRDefault="00745068" w:rsidP="00745068">
      <w:pPr>
        <w:widowControl w:val="0"/>
        <w:spacing w:after="0" w:line="322" w:lineRule="exact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 поступлении в объединение каждый из юных лесоводов проходит вводный инструктаж по технике безопасности. Перед началом нового вида работ, перед организацией походов и экспедиций проводится специальный инструктаж и фиксируется в специальном журнале по технике безопасности. Группы комплектуются с учетом возраста детей.</w:t>
      </w:r>
    </w:p>
    <w:p w:rsidR="00745068" w:rsidRPr="003C3F0C" w:rsidRDefault="00745068" w:rsidP="00745068">
      <w:pPr>
        <w:widowControl w:val="0"/>
        <w:spacing w:after="0" w:line="322" w:lineRule="exact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C3F0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данное объединение могут зачисляться обучающиеся с инвалидностью или ограниченными возможностями здоровья, если нет медицинских противопоказаний.</w:t>
      </w:r>
    </w:p>
    <w:p w:rsidR="00745068" w:rsidRPr="003C3F0C" w:rsidRDefault="00745068" w:rsidP="00745068">
      <w:pPr>
        <w:widowControl w:val="0"/>
        <w:spacing w:after="0" w:line="322" w:lineRule="exact"/>
        <w:ind w:left="20" w:right="20" w:firstLine="68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</w:rPr>
        <w:t xml:space="preserve">Данная </w:t>
      </w:r>
      <w:r w:rsidRPr="003C3F0C">
        <w:rPr>
          <w:rFonts w:ascii="Times New Roman" w:hAnsi="Times New Roman" w:cs="Times New Roman"/>
          <w:sz w:val="27"/>
          <w:szCs w:val="27"/>
        </w:rPr>
        <w:t xml:space="preserve"> программа является мобильной. Возможно изменение, дополнение тем.  Изменение даты практических работ из-за погодных условий.</w:t>
      </w:r>
    </w:p>
    <w:p w:rsidR="001477AD" w:rsidRDefault="001477AD" w:rsidP="00887380">
      <w:pPr>
        <w:keepNext/>
        <w:keepLines/>
        <w:widowControl w:val="0"/>
        <w:spacing w:after="0" w:line="317" w:lineRule="exact"/>
        <w:ind w:firstLine="52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45068" w:rsidRDefault="00745068" w:rsidP="00887380">
      <w:pPr>
        <w:keepNext/>
        <w:keepLines/>
        <w:widowControl w:val="0"/>
        <w:spacing w:after="0" w:line="317" w:lineRule="exact"/>
        <w:ind w:firstLine="52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74506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Программа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стартового (ознакомительного) уровня.</w:t>
      </w:r>
    </w:p>
    <w:p w:rsidR="001477AD" w:rsidRDefault="001477AD" w:rsidP="00887380">
      <w:pPr>
        <w:keepNext/>
        <w:keepLines/>
        <w:widowControl w:val="0"/>
        <w:spacing w:after="0" w:line="317" w:lineRule="exact"/>
        <w:ind w:firstLine="52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45068" w:rsidRPr="00745068" w:rsidRDefault="00745068" w:rsidP="00887380">
      <w:pPr>
        <w:keepNext/>
        <w:keepLines/>
        <w:widowControl w:val="0"/>
        <w:spacing w:after="0" w:line="317" w:lineRule="exact"/>
        <w:ind w:firstLine="52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74506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Программа с использованием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сетевого взаимодействия </w:t>
      </w:r>
      <w:r w:rsidRPr="00745068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 Магдагачинским лесхозом.</w:t>
      </w:r>
    </w:p>
    <w:p w:rsidR="00745068" w:rsidRDefault="00745068" w:rsidP="00745068">
      <w:pPr>
        <w:pStyle w:val="HTML"/>
        <w:jc w:val="center"/>
        <w:rPr>
          <w:rFonts w:ascii="Times New Roman" w:hAnsi="Times New Roman" w:cs="Times New Roman"/>
          <w:b/>
          <w:sz w:val="27"/>
          <w:szCs w:val="27"/>
        </w:rPr>
      </w:pPr>
    </w:p>
    <w:p w:rsidR="00745068" w:rsidRPr="003C3F0C" w:rsidRDefault="00745068" w:rsidP="00745068">
      <w:pPr>
        <w:pStyle w:val="HTML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>Организационные формы обучения</w:t>
      </w:r>
      <w:r w:rsidRPr="003C3F0C">
        <w:rPr>
          <w:rFonts w:ascii="Times New Roman" w:hAnsi="Times New Roman" w:cs="Times New Roman"/>
          <w:sz w:val="27"/>
          <w:szCs w:val="27"/>
        </w:rPr>
        <w:t>:</w:t>
      </w:r>
    </w:p>
    <w:p w:rsidR="00745068" w:rsidRPr="003C3F0C" w:rsidRDefault="00745068" w:rsidP="00745068">
      <w:pPr>
        <w:pStyle w:val="HTML"/>
        <w:numPr>
          <w:ilvl w:val="0"/>
          <w:numId w:val="14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3C3F0C">
        <w:rPr>
          <w:rFonts w:ascii="Times New Roman" w:hAnsi="Times New Roman" w:cs="Times New Roman"/>
          <w:sz w:val="27"/>
          <w:szCs w:val="27"/>
        </w:rPr>
        <w:t>Вводная беседа</w:t>
      </w:r>
    </w:p>
    <w:p w:rsidR="00745068" w:rsidRPr="003C3F0C" w:rsidRDefault="00745068" w:rsidP="00745068">
      <w:pPr>
        <w:pStyle w:val="HTML"/>
        <w:numPr>
          <w:ilvl w:val="0"/>
          <w:numId w:val="14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3C3F0C">
        <w:rPr>
          <w:rFonts w:ascii="Times New Roman" w:hAnsi="Times New Roman" w:cs="Times New Roman"/>
          <w:sz w:val="27"/>
          <w:szCs w:val="27"/>
        </w:rPr>
        <w:t>Теоретическая часть</w:t>
      </w:r>
    </w:p>
    <w:p w:rsidR="00745068" w:rsidRPr="003C3F0C" w:rsidRDefault="00745068" w:rsidP="00745068">
      <w:pPr>
        <w:pStyle w:val="HTML"/>
        <w:numPr>
          <w:ilvl w:val="0"/>
          <w:numId w:val="14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3C3F0C">
        <w:rPr>
          <w:rFonts w:ascii="Times New Roman" w:hAnsi="Times New Roman" w:cs="Times New Roman"/>
          <w:sz w:val="27"/>
          <w:szCs w:val="27"/>
        </w:rPr>
        <w:t>Игровая часть</w:t>
      </w:r>
    </w:p>
    <w:p w:rsidR="00745068" w:rsidRPr="003C3F0C" w:rsidRDefault="00745068" w:rsidP="00745068">
      <w:pPr>
        <w:pStyle w:val="HTML"/>
        <w:numPr>
          <w:ilvl w:val="0"/>
          <w:numId w:val="14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3C3F0C">
        <w:rPr>
          <w:rFonts w:ascii="Times New Roman" w:hAnsi="Times New Roman" w:cs="Times New Roman"/>
          <w:sz w:val="27"/>
          <w:szCs w:val="27"/>
        </w:rPr>
        <w:t>Диагностика</w:t>
      </w:r>
    </w:p>
    <w:p w:rsidR="00745068" w:rsidRPr="003C3F0C" w:rsidRDefault="00745068" w:rsidP="00745068">
      <w:pPr>
        <w:pStyle w:val="HTML"/>
        <w:numPr>
          <w:ilvl w:val="0"/>
          <w:numId w:val="14"/>
        </w:numPr>
        <w:jc w:val="both"/>
        <w:rPr>
          <w:rFonts w:ascii="Times New Roman" w:hAnsi="Times New Roman" w:cs="Times New Roman"/>
          <w:sz w:val="27"/>
          <w:szCs w:val="27"/>
        </w:rPr>
      </w:pPr>
      <w:r w:rsidRPr="003C3F0C">
        <w:rPr>
          <w:rFonts w:ascii="Times New Roman" w:hAnsi="Times New Roman" w:cs="Times New Roman"/>
          <w:sz w:val="27"/>
          <w:szCs w:val="27"/>
        </w:rPr>
        <w:t>Практическая часть</w:t>
      </w:r>
    </w:p>
    <w:p w:rsidR="00745068" w:rsidRDefault="00745068" w:rsidP="00887380">
      <w:pPr>
        <w:keepNext/>
        <w:keepLines/>
        <w:widowControl w:val="0"/>
        <w:spacing w:after="0" w:line="317" w:lineRule="exact"/>
        <w:ind w:firstLine="52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C1006" w:rsidRPr="00887380" w:rsidRDefault="00887380" w:rsidP="00887380">
      <w:pPr>
        <w:keepNext/>
        <w:keepLines/>
        <w:widowControl w:val="0"/>
        <w:spacing w:after="0" w:line="317" w:lineRule="exact"/>
        <w:ind w:firstLine="52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 w:rsidR="002C1006"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программы:</w:t>
      </w:r>
      <w:bookmarkEnd w:id="0"/>
      <w:r w:rsidR="0061331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887380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воспитание у учащихся экологически и экономически обоснованного, социально-активного отношения к природе, углубление знаний в области лесного хозяйства и экологии.</w:t>
      </w:r>
    </w:p>
    <w:p w:rsidR="002C1006" w:rsidRPr="00DA03C2" w:rsidRDefault="002C1006" w:rsidP="00887380">
      <w:pPr>
        <w:keepNext/>
        <w:keepLines/>
        <w:widowControl w:val="0"/>
        <w:spacing w:after="0" w:line="322" w:lineRule="exact"/>
        <w:ind w:firstLine="708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bookmarkStart w:id="1" w:name="bookmark2"/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образовательные:</w:t>
      </w:r>
      <w:bookmarkEnd w:id="1"/>
    </w:p>
    <w:p w:rsidR="002C1006" w:rsidRPr="002C1006" w:rsidRDefault="002C1006" w:rsidP="00887380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Расшир</w:t>
      </w:r>
      <w:r w:rsidR="001907EF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ить к</w:t>
      </w:r>
      <w:r w:rsidR="001907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онтакты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об</w:t>
      </w:r>
      <w:r w:rsidR="001907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учающихся с природой, вовлечь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их в реальную деятельность по изучению и охране окружающей среды.</w:t>
      </w:r>
    </w:p>
    <w:p w:rsidR="002C1006" w:rsidRPr="002C1006" w:rsidRDefault="00887380" w:rsidP="00887380">
      <w:pPr>
        <w:widowControl w:val="0"/>
        <w:tabs>
          <w:tab w:val="left" w:pos="1560"/>
        </w:tabs>
        <w:spacing w:after="0" w:line="322" w:lineRule="exac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2C1006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Изуч</w:t>
      </w:r>
      <w:r w:rsidR="001907EF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ить </w:t>
      </w:r>
      <w:r w:rsidR="001907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природу  родного края, освоить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методов оценки ее состояния.</w:t>
      </w:r>
    </w:p>
    <w:p w:rsidR="002C1006" w:rsidRPr="002C1006" w:rsidRDefault="00887380" w:rsidP="00887380">
      <w:pPr>
        <w:widowControl w:val="0"/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3. Дать 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представление о лесоводстве как </w:t>
      </w:r>
      <w:r w:rsidR="001907EF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науке,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жизни леса.</w:t>
      </w:r>
    </w:p>
    <w:p w:rsidR="002C1006" w:rsidRDefault="00887380" w:rsidP="00887380">
      <w:pPr>
        <w:widowControl w:val="0"/>
        <w:tabs>
          <w:tab w:val="left" w:pos="94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4. 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Дать сведения о деятельности лесного хозяйства.</w:t>
      </w:r>
    </w:p>
    <w:p w:rsidR="002C1006" w:rsidRPr="002C1006" w:rsidRDefault="002C1006" w:rsidP="00887380">
      <w:pPr>
        <w:keepNext/>
        <w:keepLines/>
        <w:widowControl w:val="0"/>
        <w:spacing w:after="0" w:line="317" w:lineRule="exact"/>
        <w:ind w:firstLine="52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2" w:name="bookmark3"/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воспитательные:</w:t>
      </w:r>
      <w:bookmarkEnd w:id="2"/>
    </w:p>
    <w:p w:rsidR="002C1006" w:rsidRPr="002C1006" w:rsidRDefault="001907EF" w:rsidP="00887380">
      <w:pPr>
        <w:widowControl w:val="0"/>
        <w:numPr>
          <w:ilvl w:val="0"/>
          <w:numId w:val="3"/>
        </w:numPr>
        <w:tabs>
          <w:tab w:val="left" w:pos="431"/>
        </w:tabs>
        <w:spacing w:after="0" w:line="317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Сф</w:t>
      </w:r>
      <w:r w:rsidR="002C1006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ормирова</w:t>
      </w:r>
      <w:r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ть бережное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отношение 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природе и использованию ее ресурсов.</w:t>
      </w:r>
    </w:p>
    <w:p w:rsidR="002C1006" w:rsidRDefault="002C1006" w:rsidP="00887380">
      <w:pPr>
        <w:widowControl w:val="0"/>
        <w:numPr>
          <w:ilvl w:val="0"/>
          <w:numId w:val="3"/>
        </w:numPr>
        <w:tabs>
          <w:tab w:val="left" w:pos="4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экологическую культуру и экологическое мышление.</w:t>
      </w:r>
    </w:p>
    <w:p w:rsidR="00237AE6" w:rsidRPr="002C1006" w:rsidRDefault="00237AE6" w:rsidP="00887380">
      <w:pPr>
        <w:widowControl w:val="0"/>
        <w:numPr>
          <w:ilvl w:val="0"/>
          <w:numId w:val="3"/>
        </w:numPr>
        <w:tabs>
          <w:tab w:val="left" w:pos="43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Привить навыки здорового образа жизни через экологическое воспитание.</w:t>
      </w:r>
    </w:p>
    <w:p w:rsidR="002C1006" w:rsidRPr="002C1006" w:rsidRDefault="002C1006" w:rsidP="00887380">
      <w:pPr>
        <w:keepNext/>
        <w:keepLines/>
        <w:widowControl w:val="0"/>
        <w:spacing w:after="0" w:line="240" w:lineRule="auto"/>
        <w:ind w:firstLine="528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3" w:name="bookmark4"/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 развивающие:</w:t>
      </w:r>
      <w:bookmarkEnd w:id="3"/>
    </w:p>
    <w:p w:rsidR="002C1006" w:rsidRPr="001907EF" w:rsidRDefault="002C1006" w:rsidP="00887380">
      <w:pPr>
        <w:widowControl w:val="0"/>
        <w:numPr>
          <w:ilvl w:val="0"/>
          <w:numId w:val="4"/>
        </w:numPr>
        <w:tabs>
          <w:tab w:val="left" w:pos="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</w:t>
      </w:r>
      <w:r w:rsidR="001907EF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ь творческие способности.</w:t>
      </w:r>
    </w:p>
    <w:p w:rsidR="002C1006" w:rsidRPr="001907EF" w:rsidRDefault="002C1006" w:rsidP="00887380">
      <w:pPr>
        <w:widowControl w:val="0"/>
        <w:numPr>
          <w:ilvl w:val="0"/>
          <w:numId w:val="4"/>
        </w:numPr>
        <w:tabs>
          <w:tab w:val="left" w:pos="43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Развит</w:t>
      </w:r>
      <w:r w:rsidR="001907EF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ь логическое мышление.</w:t>
      </w:r>
    </w:p>
    <w:p w:rsidR="002C1006" w:rsidRPr="002C1006" w:rsidRDefault="002C1006" w:rsidP="001907EF">
      <w:pPr>
        <w:widowControl w:val="0"/>
        <w:numPr>
          <w:ilvl w:val="0"/>
          <w:numId w:val="4"/>
        </w:numPr>
        <w:tabs>
          <w:tab w:val="left" w:pos="262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Пробу</w:t>
      </w:r>
      <w:r w:rsidR="001907EF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дить</w:t>
      </w:r>
      <w:r w:rsidR="0061331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1907EF" w:rsidRPr="001907EF">
        <w:rPr>
          <w:rFonts w:ascii="Times New Roman" w:eastAsia="Times New Roman" w:hAnsi="Times New Roman" w:cs="Times New Roman"/>
          <w:sz w:val="27"/>
          <w:szCs w:val="27"/>
          <w:lang w:eastAsia="ru-RU"/>
        </w:rPr>
        <w:t>интерес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изучению природы, работе в лесу, участию в опытных и исследовательских работах</w:t>
      </w:r>
    </w:p>
    <w:p w:rsidR="002C1006" w:rsidRPr="002C1006" w:rsidRDefault="001907EF" w:rsidP="00887380">
      <w:pPr>
        <w:widowControl w:val="0"/>
        <w:numPr>
          <w:ilvl w:val="0"/>
          <w:numId w:val="4"/>
        </w:num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Приобщить</w:t>
      </w:r>
      <w:r w:rsidR="002C1006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участию в различных конкурсах, олимпиадах.</w:t>
      </w:r>
    </w:p>
    <w:p w:rsidR="002C1006" w:rsidRDefault="000747FC" w:rsidP="0088738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</w:p>
    <w:p w:rsidR="00745068" w:rsidRDefault="00745068" w:rsidP="00745068">
      <w:pPr>
        <w:widowControl w:val="0"/>
        <w:spacing w:after="0" w:line="270" w:lineRule="exact"/>
        <w:ind w:left="20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Учебный</w:t>
      </w: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план</w:t>
      </w:r>
    </w:p>
    <w:p w:rsidR="00745068" w:rsidRDefault="00745068" w:rsidP="00745068">
      <w:pPr>
        <w:widowControl w:val="0"/>
        <w:spacing w:after="0" w:line="270" w:lineRule="exact"/>
        <w:ind w:left="20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tbl>
      <w:tblPr>
        <w:tblStyle w:val="af2"/>
        <w:tblW w:w="9827" w:type="dxa"/>
        <w:tblInd w:w="-176" w:type="dxa"/>
        <w:tblLook w:val="04A0" w:firstRow="1" w:lastRow="0" w:firstColumn="1" w:lastColumn="0" w:noHBand="0" w:noVBand="1"/>
      </w:tblPr>
      <w:tblGrid>
        <w:gridCol w:w="492"/>
        <w:gridCol w:w="2441"/>
        <w:gridCol w:w="788"/>
        <w:gridCol w:w="963"/>
        <w:gridCol w:w="1261"/>
        <w:gridCol w:w="1926"/>
        <w:gridCol w:w="2021"/>
      </w:tblGrid>
      <w:tr w:rsidR="00745068" w:rsidRPr="002976AA" w:rsidTr="008D133E">
        <w:trPr>
          <w:cantSplit/>
          <w:trHeight w:val="594"/>
        </w:trPr>
        <w:tc>
          <w:tcPr>
            <w:tcW w:w="726" w:type="dxa"/>
            <w:vMerge w:val="restart"/>
            <w:textDirection w:val="btLr"/>
          </w:tcPr>
          <w:p w:rsidR="00745068" w:rsidRPr="002976AA" w:rsidRDefault="00745068" w:rsidP="008D133E">
            <w:pPr>
              <w:widowControl w:val="0"/>
              <w:spacing w:line="270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7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Курс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</w:t>
            </w:r>
            <w:r w:rsidRPr="002976A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выбору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41" w:type="dxa"/>
            <w:vMerge w:val="restart"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Модуль (по выбору) </w:t>
            </w:r>
          </w:p>
        </w:tc>
        <w:tc>
          <w:tcPr>
            <w:tcW w:w="3041" w:type="dxa"/>
            <w:gridSpan w:val="3"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Трудоемкость (количество академических часов)</w:t>
            </w:r>
          </w:p>
        </w:tc>
        <w:tc>
          <w:tcPr>
            <w:tcW w:w="1926" w:type="dxa"/>
            <w:vMerge w:val="restart"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Организация-партнер</w:t>
            </w:r>
          </w:p>
        </w:tc>
        <w:tc>
          <w:tcPr>
            <w:tcW w:w="1693" w:type="dxa"/>
            <w:vMerge w:val="restart"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аттестации</w:t>
            </w:r>
          </w:p>
        </w:tc>
      </w:tr>
      <w:tr w:rsidR="00745068" w:rsidRPr="002976AA" w:rsidTr="008D133E">
        <w:tc>
          <w:tcPr>
            <w:tcW w:w="726" w:type="dxa"/>
            <w:vMerge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  <w:vMerge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3" w:type="dxa"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74" w:type="dxa"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1264" w:type="dxa"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1926" w:type="dxa"/>
            <w:vMerge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vMerge/>
          </w:tcPr>
          <w:p w:rsidR="00745068" w:rsidRPr="002976AA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61331E" w:rsidRPr="002976AA" w:rsidTr="008D133E">
        <w:tc>
          <w:tcPr>
            <w:tcW w:w="726" w:type="dxa"/>
          </w:tcPr>
          <w:p w:rsidR="0061331E" w:rsidRPr="002976AA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61331E" w:rsidRPr="002976AA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803" w:type="dxa"/>
          </w:tcPr>
          <w:p w:rsidR="0061331E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dxa"/>
          </w:tcPr>
          <w:p w:rsidR="0061331E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4" w:type="dxa"/>
          </w:tcPr>
          <w:p w:rsidR="0061331E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</w:tcPr>
          <w:p w:rsidR="0061331E" w:rsidRPr="002976AA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</w:tcPr>
          <w:p w:rsidR="0061331E" w:rsidRPr="002976AA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45068" w:rsidRPr="00C81188" w:rsidTr="008D133E">
        <w:tc>
          <w:tcPr>
            <w:tcW w:w="726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745068" w:rsidRPr="00B009C4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00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803" w:type="dxa"/>
          </w:tcPr>
          <w:p w:rsidR="00745068" w:rsidRPr="00C81188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4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Магдагачинский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лесхоз</w:t>
            </w:r>
          </w:p>
        </w:tc>
        <w:tc>
          <w:tcPr>
            <w:tcW w:w="1693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811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Опыт</w:t>
            </w:r>
          </w:p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811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Фотовыстовка</w:t>
            </w:r>
            <w:proofErr w:type="spellEnd"/>
            <w:r w:rsidRPr="00C8118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45068" w:rsidRPr="00C81188" w:rsidTr="008D133E">
        <w:tc>
          <w:tcPr>
            <w:tcW w:w="726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Охрана природы</w:t>
            </w:r>
          </w:p>
        </w:tc>
        <w:tc>
          <w:tcPr>
            <w:tcW w:w="803" w:type="dxa"/>
          </w:tcPr>
          <w:p w:rsidR="00745068" w:rsidRPr="00375A05" w:rsidRDefault="00BF5031" w:rsidP="008D133E">
            <w:pPr>
              <w:widowControl w:val="0"/>
              <w:spacing w:line="270" w:lineRule="exact"/>
              <w:ind w:left="3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74506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4" w:type="dxa"/>
          </w:tcPr>
          <w:p w:rsidR="00745068" w:rsidRPr="002B0938" w:rsidRDefault="00BF5031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4" w:type="dxa"/>
          </w:tcPr>
          <w:p w:rsidR="00745068" w:rsidRPr="002B0938" w:rsidRDefault="00BF5031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26" w:type="dxa"/>
          </w:tcPr>
          <w:p w:rsidR="00745068" w:rsidRDefault="00745068" w:rsidP="008D133E">
            <w:r w:rsidRPr="00840D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Магдагачинский лесхоз</w:t>
            </w:r>
          </w:p>
        </w:tc>
        <w:tc>
          <w:tcPr>
            <w:tcW w:w="1693" w:type="dxa"/>
          </w:tcPr>
          <w:p w:rsidR="0074506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38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Тест</w:t>
            </w:r>
          </w:p>
          <w:p w:rsidR="0074506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Лекции для младших школьников</w:t>
            </w:r>
          </w:p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Стенгазета</w:t>
            </w:r>
          </w:p>
        </w:tc>
      </w:tr>
      <w:tr w:rsidR="00745068" w:rsidRPr="00C81188" w:rsidTr="008D133E">
        <w:tc>
          <w:tcPr>
            <w:tcW w:w="726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745068" w:rsidRPr="00375A05" w:rsidRDefault="00745068" w:rsidP="008D133E">
            <w:pPr>
              <w:widowControl w:val="0"/>
              <w:spacing w:line="27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Фенологические</w:t>
            </w:r>
          </w:p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метеорологические наблюдения.</w:t>
            </w:r>
          </w:p>
        </w:tc>
        <w:tc>
          <w:tcPr>
            <w:tcW w:w="803" w:type="dxa"/>
          </w:tcPr>
          <w:p w:rsidR="00745068" w:rsidRPr="00375A05" w:rsidRDefault="00BF5031" w:rsidP="008D133E">
            <w:pPr>
              <w:widowControl w:val="0"/>
              <w:spacing w:line="270" w:lineRule="exact"/>
              <w:ind w:left="3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B6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4" w:type="dxa"/>
          </w:tcPr>
          <w:p w:rsidR="00745068" w:rsidRPr="002B0938" w:rsidRDefault="009B6161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64" w:type="dxa"/>
          </w:tcPr>
          <w:p w:rsidR="00745068" w:rsidRPr="002B0938" w:rsidRDefault="00BF5031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26" w:type="dxa"/>
          </w:tcPr>
          <w:p w:rsidR="00745068" w:rsidRDefault="00745068" w:rsidP="008D133E">
            <w:r w:rsidRPr="00840D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Магдагачинский лесхоз</w:t>
            </w:r>
          </w:p>
        </w:tc>
        <w:tc>
          <w:tcPr>
            <w:tcW w:w="1693" w:type="dxa"/>
          </w:tcPr>
          <w:p w:rsidR="0074506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38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Стенгазета</w:t>
            </w:r>
          </w:p>
        </w:tc>
      </w:tr>
      <w:tr w:rsidR="00745068" w:rsidRPr="00C81188" w:rsidTr="008D133E">
        <w:tc>
          <w:tcPr>
            <w:tcW w:w="726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745068" w:rsidRPr="00375A05" w:rsidRDefault="00745068" w:rsidP="008D133E">
            <w:pPr>
              <w:widowControl w:val="0"/>
              <w:spacing w:line="27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Полевые практики.</w:t>
            </w:r>
          </w:p>
        </w:tc>
        <w:tc>
          <w:tcPr>
            <w:tcW w:w="803" w:type="dxa"/>
          </w:tcPr>
          <w:p w:rsidR="00745068" w:rsidRPr="00375A05" w:rsidRDefault="00BF5031" w:rsidP="008D133E">
            <w:pPr>
              <w:widowControl w:val="0"/>
              <w:spacing w:line="270" w:lineRule="exact"/>
              <w:ind w:left="3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745068" w:rsidRPr="00375A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dxa"/>
          </w:tcPr>
          <w:p w:rsidR="00745068" w:rsidRPr="002B0938" w:rsidRDefault="00BF5031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4" w:type="dxa"/>
          </w:tcPr>
          <w:p w:rsidR="00745068" w:rsidRPr="002B0938" w:rsidRDefault="00BF5031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26" w:type="dxa"/>
          </w:tcPr>
          <w:p w:rsidR="00745068" w:rsidRDefault="00745068" w:rsidP="008D133E">
            <w:r w:rsidRPr="00840D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Магдагачинский лесхоз</w:t>
            </w:r>
          </w:p>
        </w:tc>
        <w:tc>
          <w:tcPr>
            <w:tcW w:w="1693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238A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Текущий контроль</w:t>
            </w:r>
          </w:p>
        </w:tc>
      </w:tr>
      <w:tr w:rsidR="00745068" w:rsidRPr="00C81188" w:rsidTr="008D133E">
        <w:tc>
          <w:tcPr>
            <w:tcW w:w="726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745068" w:rsidRDefault="00745068" w:rsidP="008D133E">
            <w:pPr>
              <w:widowControl w:val="0"/>
              <w:spacing w:line="270" w:lineRule="exact"/>
              <w:ind w:lef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Дополнительные мероприятия</w:t>
            </w:r>
          </w:p>
          <w:p w:rsidR="00745068" w:rsidRPr="00375A05" w:rsidRDefault="00745068" w:rsidP="008D133E">
            <w:pPr>
              <w:widowControl w:val="0"/>
              <w:spacing w:line="27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(проведение праздника лесничества)</w:t>
            </w:r>
          </w:p>
        </w:tc>
        <w:tc>
          <w:tcPr>
            <w:tcW w:w="803" w:type="dxa"/>
          </w:tcPr>
          <w:p w:rsidR="00745068" w:rsidRPr="00375A05" w:rsidRDefault="00BF5031" w:rsidP="008D133E">
            <w:pPr>
              <w:widowControl w:val="0"/>
              <w:spacing w:line="270" w:lineRule="exact"/>
              <w:ind w:left="3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dxa"/>
          </w:tcPr>
          <w:p w:rsidR="00745068" w:rsidRPr="002B0938" w:rsidRDefault="00BF5031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4" w:type="dxa"/>
          </w:tcPr>
          <w:p w:rsidR="00745068" w:rsidRPr="002B093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B093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26" w:type="dxa"/>
          </w:tcPr>
          <w:p w:rsidR="00745068" w:rsidRDefault="00745068" w:rsidP="008D133E">
            <w:r w:rsidRPr="00840D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Магдагачинский лесхоз</w:t>
            </w:r>
          </w:p>
        </w:tc>
        <w:tc>
          <w:tcPr>
            <w:tcW w:w="1693" w:type="dxa"/>
          </w:tcPr>
          <w:p w:rsidR="00106DF1" w:rsidRPr="00106DF1" w:rsidRDefault="00106DF1" w:rsidP="00106DF1">
            <w:pPr>
              <w:widowControl w:val="0"/>
              <w:numPr>
                <w:ilvl w:val="0"/>
                <w:numId w:val="5"/>
              </w:numPr>
              <w:tabs>
                <w:tab w:val="left" w:pos="403"/>
              </w:tabs>
              <w:ind w:right="-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Праздник «День работника леса» (поздравительные открытки, плакат, встреча с ветеранами лесного производства).</w:t>
            </w:r>
          </w:p>
          <w:p w:rsidR="00106DF1" w:rsidRPr="00106DF1" w:rsidRDefault="00106DF1" w:rsidP="00106DF1">
            <w:pPr>
              <w:widowControl w:val="0"/>
              <w:numPr>
                <w:ilvl w:val="0"/>
                <w:numId w:val="5"/>
              </w:numPr>
              <w:tabs>
                <w:tab w:val="left" w:pos="403"/>
              </w:tabs>
              <w:ind w:right="-4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06D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«Неделя леса и сада». Посадка дерева или аллеи выпускников.</w:t>
            </w:r>
          </w:p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45068" w:rsidRPr="00C81188" w:rsidTr="008D133E">
        <w:tc>
          <w:tcPr>
            <w:tcW w:w="726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745068" w:rsidRPr="00375A05" w:rsidRDefault="00745068" w:rsidP="008D133E">
            <w:pPr>
              <w:widowControl w:val="0"/>
              <w:spacing w:line="33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803" w:type="dxa"/>
          </w:tcPr>
          <w:p w:rsidR="00745068" w:rsidRPr="00375A05" w:rsidRDefault="0061331E" w:rsidP="008D133E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4" w:type="dxa"/>
          </w:tcPr>
          <w:p w:rsidR="00745068" w:rsidRPr="002B0938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4" w:type="dxa"/>
          </w:tcPr>
          <w:p w:rsidR="00745068" w:rsidRPr="002B093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26" w:type="dxa"/>
          </w:tcPr>
          <w:p w:rsidR="00745068" w:rsidRDefault="00745068" w:rsidP="008D133E">
            <w:r w:rsidRPr="00840DA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Магдагачинский лесхоз</w:t>
            </w:r>
          </w:p>
        </w:tc>
        <w:tc>
          <w:tcPr>
            <w:tcW w:w="1693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45068" w:rsidRPr="00C81188" w:rsidTr="008D133E">
        <w:tc>
          <w:tcPr>
            <w:tcW w:w="726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41" w:type="dxa"/>
          </w:tcPr>
          <w:p w:rsidR="00745068" w:rsidRPr="00375A05" w:rsidRDefault="00745068" w:rsidP="008D133E">
            <w:pPr>
              <w:widowControl w:val="0"/>
              <w:spacing w:line="331" w:lineRule="exac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3" w:type="dxa"/>
          </w:tcPr>
          <w:p w:rsidR="00745068" w:rsidRPr="00375A05" w:rsidRDefault="00BF5031" w:rsidP="008D133E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74" w:type="dxa"/>
          </w:tcPr>
          <w:p w:rsidR="00745068" w:rsidRPr="002B0938" w:rsidRDefault="0061331E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64" w:type="dxa"/>
          </w:tcPr>
          <w:p w:rsidR="00745068" w:rsidRPr="002B0938" w:rsidRDefault="00BF5031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6133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26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</w:tcPr>
          <w:p w:rsidR="00745068" w:rsidRPr="00C81188" w:rsidRDefault="00745068" w:rsidP="008D133E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45068" w:rsidRDefault="00745068" w:rsidP="00745068">
      <w:pPr>
        <w:widowControl w:val="0"/>
        <w:spacing w:after="0" w:line="270" w:lineRule="exact"/>
        <w:ind w:left="20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45068" w:rsidRDefault="00745068" w:rsidP="00745068">
      <w:pPr>
        <w:widowControl w:val="0"/>
        <w:spacing w:after="0" w:line="270" w:lineRule="exact"/>
        <w:ind w:left="20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45068" w:rsidRPr="002C1006" w:rsidRDefault="00745068" w:rsidP="00745068">
      <w:pPr>
        <w:widowControl w:val="0"/>
        <w:spacing w:after="0" w:line="270" w:lineRule="exac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45068" w:rsidRDefault="00745068" w:rsidP="00745068">
      <w:pPr>
        <w:keepNext/>
        <w:keepLines/>
        <w:widowControl w:val="0"/>
        <w:tabs>
          <w:tab w:val="left" w:pos="10019"/>
        </w:tabs>
        <w:spacing w:after="0" w:line="240" w:lineRule="auto"/>
        <w:ind w:left="120" w:right="-46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Содержа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ние программы </w:t>
      </w:r>
    </w:p>
    <w:p w:rsidR="00745068" w:rsidRDefault="00106DF1" w:rsidP="00745068">
      <w:pPr>
        <w:keepNext/>
        <w:keepLines/>
        <w:widowControl w:val="0"/>
        <w:tabs>
          <w:tab w:val="left" w:pos="10019"/>
        </w:tabs>
        <w:spacing w:after="0" w:line="240" w:lineRule="auto"/>
        <w:ind w:right="-46"/>
        <w:outlineLvl w:val="1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Тема 1. </w:t>
      </w:r>
      <w:r w:rsidR="007450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Вводное занятие</w:t>
      </w:r>
      <w:r w:rsidR="00745068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E414E" w:rsidRDefault="00106DF1" w:rsidP="0061331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  <w:u w:val="single"/>
        </w:rPr>
        <w:t>Теория</w:t>
      </w:r>
      <w:r w:rsidR="00EA16F4" w:rsidRPr="00EA16F4">
        <w:rPr>
          <w:rFonts w:ascii="Times New Roman" w:hAnsi="Times New Roman" w:cs="Times New Roman"/>
          <w:sz w:val="27"/>
          <w:szCs w:val="27"/>
        </w:rPr>
        <w:t xml:space="preserve">: Понятие «школьное лесничество», цели и задачи деятельности школьного лесничества, направления деятельности школьного лесничества. Насаждение, древостой, подрост, подлесок, подгон, живой напочвенный покров, внеярусная растительность, </w:t>
      </w:r>
      <w:proofErr w:type="spellStart"/>
      <w:r w:rsidR="00EA16F4" w:rsidRPr="00EA16F4">
        <w:rPr>
          <w:rFonts w:ascii="Times New Roman" w:hAnsi="Times New Roman" w:cs="Times New Roman"/>
          <w:sz w:val="27"/>
          <w:szCs w:val="27"/>
        </w:rPr>
        <w:t>опад</w:t>
      </w:r>
      <w:proofErr w:type="spellEnd"/>
      <w:r w:rsidR="00EA16F4" w:rsidRPr="00EA16F4">
        <w:rPr>
          <w:rFonts w:ascii="Times New Roman" w:hAnsi="Times New Roman" w:cs="Times New Roman"/>
          <w:sz w:val="27"/>
          <w:szCs w:val="27"/>
        </w:rPr>
        <w:t xml:space="preserve">, отпад, лесная подстилка; </w:t>
      </w:r>
      <w:proofErr w:type="spellStart"/>
      <w:r w:rsidR="00EA16F4" w:rsidRPr="00EA16F4">
        <w:rPr>
          <w:rFonts w:ascii="Times New Roman" w:hAnsi="Times New Roman" w:cs="Times New Roman"/>
          <w:sz w:val="27"/>
          <w:szCs w:val="27"/>
        </w:rPr>
        <w:t>лесоводственн</w:t>
      </w:r>
      <w:proofErr w:type="gramStart"/>
      <w:r w:rsidR="00EA16F4" w:rsidRPr="00EA16F4">
        <w:rPr>
          <w:rFonts w:ascii="Times New Roman" w:hAnsi="Times New Roman" w:cs="Times New Roman"/>
          <w:sz w:val="27"/>
          <w:szCs w:val="27"/>
        </w:rPr>
        <w:t>о</w:t>
      </w:r>
      <w:proofErr w:type="spellEnd"/>
      <w:r w:rsidR="00EA16F4" w:rsidRPr="00EA16F4">
        <w:rPr>
          <w:rFonts w:ascii="Times New Roman" w:hAnsi="Times New Roman" w:cs="Times New Roman"/>
          <w:sz w:val="27"/>
          <w:szCs w:val="27"/>
        </w:rPr>
        <w:t>-</w:t>
      </w:r>
      <w:proofErr w:type="gramEnd"/>
      <w:r w:rsidR="00EA16F4" w:rsidRPr="00EA16F4">
        <w:rPr>
          <w:rFonts w:ascii="Times New Roman" w:hAnsi="Times New Roman" w:cs="Times New Roman"/>
          <w:sz w:val="27"/>
          <w:szCs w:val="27"/>
        </w:rPr>
        <w:t xml:space="preserve"> таксационные показатели древостоя: происхождение, форма, состав, возраст, элемент леса, бонитет, полнота, густота, товарность древостоя, сомкнутость крон, сомкнутость полога. </w:t>
      </w:r>
    </w:p>
    <w:p w:rsidR="00EA16F4" w:rsidRPr="00EA16F4" w:rsidRDefault="00EA16F4" w:rsidP="0061331E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A16F4">
        <w:rPr>
          <w:rFonts w:ascii="Times New Roman" w:hAnsi="Times New Roman" w:cs="Times New Roman"/>
          <w:sz w:val="27"/>
          <w:szCs w:val="27"/>
          <w:u w:val="single"/>
        </w:rPr>
        <w:t>Уметь</w:t>
      </w:r>
      <w:r w:rsidRPr="00EA16F4">
        <w:rPr>
          <w:rFonts w:ascii="Times New Roman" w:hAnsi="Times New Roman" w:cs="Times New Roman"/>
          <w:sz w:val="27"/>
          <w:szCs w:val="27"/>
        </w:rPr>
        <w:t xml:space="preserve">: Разбираться в структуре деятельности школьного лесничества. </w:t>
      </w:r>
    </w:p>
    <w:p w:rsidR="00EA16F4" w:rsidRPr="00EA16F4" w:rsidRDefault="00EA16F4" w:rsidP="0061331E">
      <w:pPr>
        <w:spacing w:after="0" w:line="240" w:lineRule="auto"/>
        <w:rPr>
          <w:rFonts w:ascii="Times New Roman" w:hAnsi="Times New Roman" w:cs="Times New Roman"/>
          <w:bCs/>
          <w:sz w:val="27"/>
          <w:szCs w:val="27"/>
        </w:rPr>
      </w:pPr>
      <w:r w:rsidRPr="00EA16F4">
        <w:rPr>
          <w:rFonts w:ascii="Times New Roman" w:hAnsi="Times New Roman" w:cs="Times New Roman"/>
          <w:sz w:val="27"/>
          <w:szCs w:val="27"/>
        </w:rPr>
        <w:t xml:space="preserve">Определять элементы, компоненты и признаки леса. </w:t>
      </w:r>
    </w:p>
    <w:p w:rsidR="00745068" w:rsidRPr="002C1006" w:rsidRDefault="00745068" w:rsidP="0061331E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Цели и задачи. Требования. Инструктаж учащихся по правилам безопасности при выполнении любых работ в лесу.</w:t>
      </w:r>
    </w:p>
    <w:p w:rsidR="00745068" w:rsidRPr="002C1006" w:rsidRDefault="00745068" w:rsidP="0061331E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Школьные лесничества, их роль в ле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созащитной и лесовосстановительной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деятельности. Участие школьников в деле охраны леса и зеленых насаждений. Знакомство с положением о школьном лесничестве, выборы лесничего и старших </w:t>
      </w:r>
      <w:proofErr w:type="spellStart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экопостов</w:t>
      </w:r>
      <w:proofErr w:type="spellEnd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Планирование «Недели сада и леса».</w:t>
      </w:r>
    </w:p>
    <w:p w:rsidR="00745068" w:rsidRPr="00106DF1" w:rsidRDefault="00106DF1" w:rsidP="00106DF1">
      <w:pPr>
        <w:widowControl w:val="0"/>
        <w:tabs>
          <w:tab w:val="left" w:pos="403"/>
        </w:tabs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6DF1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Тема 2.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745068" w:rsidRPr="00106DF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Лесовосстановление</w:t>
      </w:r>
      <w:proofErr w:type="spellEnd"/>
      <w:r w:rsidR="00745068" w:rsidRPr="00106DF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1E414E" w:rsidRPr="00106DF1" w:rsidRDefault="00106DF1" w:rsidP="00106DF1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u w:val="single"/>
        </w:rPr>
        <w:t>Теория</w:t>
      </w:r>
      <w:r w:rsidR="001E414E" w:rsidRPr="00EA16F4">
        <w:rPr>
          <w:rFonts w:ascii="Times New Roman" w:hAnsi="Times New Roman" w:cs="Times New Roman"/>
          <w:sz w:val="27"/>
          <w:szCs w:val="27"/>
        </w:rPr>
        <w:t xml:space="preserve">: </w:t>
      </w:r>
      <w:r w:rsidR="001E414E" w:rsidRPr="00EA16F4">
        <w:rPr>
          <w:rFonts w:ascii="Times New Roman" w:hAnsi="Times New Roman" w:cs="Times New Roman"/>
          <w:bCs/>
          <w:sz w:val="27"/>
          <w:szCs w:val="27"/>
        </w:rPr>
        <w:t xml:space="preserve">Пирогенный фактор, огнестойкость древесных пород, </w:t>
      </w:r>
      <w:proofErr w:type="spellStart"/>
      <w:r w:rsidR="001E414E" w:rsidRPr="00EA16F4">
        <w:rPr>
          <w:rFonts w:ascii="Times New Roman" w:hAnsi="Times New Roman" w:cs="Times New Roman"/>
          <w:bCs/>
          <w:sz w:val="27"/>
          <w:szCs w:val="27"/>
        </w:rPr>
        <w:t>пожароустойчивость</w:t>
      </w:r>
      <w:proofErr w:type="spellEnd"/>
      <w:r w:rsidR="001E414E" w:rsidRPr="00EA16F4">
        <w:rPr>
          <w:rFonts w:ascii="Times New Roman" w:hAnsi="Times New Roman" w:cs="Times New Roman"/>
          <w:bCs/>
          <w:sz w:val="27"/>
          <w:szCs w:val="27"/>
        </w:rPr>
        <w:t xml:space="preserve"> лесных насаждений, адаптации древесных пород к лесным пожарам, влияние пожаров на поведение и эволюцию диких животных, роль пожара в лесной экосистеме. </w:t>
      </w:r>
      <w:r w:rsidR="001E414E" w:rsidRPr="00EA16F4">
        <w:rPr>
          <w:rFonts w:ascii="Times New Roman" w:eastAsia="Times New Roman" w:hAnsi="Times New Roman" w:cs="Times New Roman"/>
          <w:sz w:val="27"/>
          <w:szCs w:val="27"/>
        </w:rPr>
        <w:t>Процесс восстановления леса естественным путём (</w:t>
      </w:r>
      <w:proofErr w:type="spellStart"/>
      <w:r w:rsidR="001E414E" w:rsidRPr="00EA16F4">
        <w:rPr>
          <w:rFonts w:ascii="Times New Roman" w:eastAsia="Times New Roman" w:hAnsi="Times New Roman" w:cs="Times New Roman"/>
          <w:sz w:val="27"/>
          <w:szCs w:val="27"/>
        </w:rPr>
        <w:t>самовозобновлением</w:t>
      </w:r>
      <w:proofErr w:type="spellEnd"/>
      <w:r w:rsidR="001E414E" w:rsidRPr="00EA16F4">
        <w:rPr>
          <w:rFonts w:ascii="Times New Roman" w:eastAsia="Times New Roman" w:hAnsi="Times New Roman" w:cs="Times New Roman"/>
          <w:sz w:val="27"/>
          <w:szCs w:val="27"/>
        </w:rPr>
        <w:t>)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.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Возобновление леса - естественное и искусственное. Семенное и вегетативное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размножение. Факторы, способствующие возобновлению леса. Роль животных в распрост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ранении семян.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ные питомники их назначение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E414E" w:rsidRPr="00EA16F4" w:rsidRDefault="00106DF1" w:rsidP="0061331E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  <w:u w:val="single"/>
        </w:rPr>
        <w:t>Практика</w:t>
      </w:r>
      <w:r w:rsidR="001E414E" w:rsidRPr="00EA16F4">
        <w:rPr>
          <w:rFonts w:ascii="Times New Roman" w:hAnsi="Times New Roman" w:cs="Times New Roman"/>
          <w:sz w:val="27"/>
          <w:szCs w:val="27"/>
        </w:rPr>
        <w:t xml:space="preserve">: </w:t>
      </w:r>
      <w:r w:rsidR="001E414E" w:rsidRPr="00EA16F4">
        <w:rPr>
          <w:rFonts w:ascii="Times New Roman" w:hAnsi="Times New Roman" w:cs="Times New Roman"/>
          <w:bCs/>
          <w:sz w:val="27"/>
          <w:szCs w:val="27"/>
        </w:rPr>
        <w:t xml:space="preserve">Определять экологический фактор пожара в лесу. Определять </w:t>
      </w:r>
      <w:r w:rsidR="001E414E" w:rsidRPr="00EA16F4">
        <w:rPr>
          <w:rFonts w:ascii="Times New Roman" w:eastAsia="Times New Roman" w:hAnsi="Times New Roman" w:cs="Times New Roman"/>
          <w:sz w:val="27"/>
          <w:szCs w:val="27"/>
        </w:rPr>
        <w:t>процесс восстановления леса естественным путём (</w:t>
      </w:r>
      <w:proofErr w:type="spellStart"/>
      <w:r w:rsidR="001E414E" w:rsidRPr="00EA16F4">
        <w:rPr>
          <w:rFonts w:ascii="Times New Roman" w:eastAsia="Times New Roman" w:hAnsi="Times New Roman" w:cs="Times New Roman"/>
          <w:sz w:val="27"/>
          <w:szCs w:val="27"/>
        </w:rPr>
        <w:t>самовозобновлением</w:t>
      </w:r>
      <w:proofErr w:type="spellEnd"/>
      <w:r w:rsidR="001E414E" w:rsidRPr="00EA16F4">
        <w:rPr>
          <w:rFonts w:ascii="Times New Roman" w:eastAsia="Times New Roman" w:hAnsi="Times New Roman" w:cs="Times New Roman"/>
          <w:sz w:val="27"/>
          <w:szCs w:val="27"/>
        </w:rPr>
        <w:t>).</w:t>
      </w:r>
      <w:r w:rsidRPr="00106D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Посадка леса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106DF1" w:rsidRDefault="00745068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Выращивание лесного посадочного материала (сеянцы, саженцы, черенки). 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Опыты применения различных способов размножения деревьев и кустарников (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семенами, черенками и т.д.).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Дидактическая игра «Лес. Сад. Огород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Викто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рина «Деревья и кустарники».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Экскурсия в лес для ознакомления с лесовосстановите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льными работами прошлых лет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Экскурсия в лесной питомник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Определение схемы смешения лесных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культур в разных кварталах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Default="00106DF1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Тема 3: </w:t>
      </w:r>
      <w:r w:rsidR="00745068"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Охрана природы. </w:t>
      </w:r>
    </w:p>
    <w:p w:rsidR="001E414E" w:rsidRPr="001E414E" w:rsidRDefault="00106DF1" w:rsidP="00106D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 xml:space="preserve">Теория: </w:t>
      </w:r>
      <w:r w:rsidR="001E414E" w:rsidRPr="001E414E">
        <w:rPr>
          <w:rFonts w:ascii="Times New Roman" w:hAnsi="Times New Roman" w:cs="Times New Roman"/>
          <w:bCs/>
          <w:sz w:val="27"/>
          <w:szCs w:val="27"/>
        </w:rPr>
        <w:t>Основные понятия, значение государственного управления лесным хозяйством, лесное право</w:t>
      </w:r>
      <w:r w:rsidR="001E414E" w:rsidRPr="001E414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  <w:r w:rsidR="001E414E" w:rsidRPr="001E414E">
        <w:rPr>
          <w:rFonts w:ascii="Times New Roman" w:hAnsi="Times New Roman" w:cs="Times New Roman"/>
          <w:bCs/>
          <w:sz w:val="27"/>
          <w:szCs w:val="27"/>
        </w:rPr>
        <w:t>Содержание договора аренды лесного участка.</w:t>
      </w:r>
    </w:p>
    <w:p w:rsidR="00745068" w:rsidRPr="002C1006" w:rsidRDefault="00745068" w:rsidP="00106DF1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Охрана окружающей среды и ее значение для народного хозяйства. Влияние хозяйственной деятельности ч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еловека на окружающую среду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106DF1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Роль зеленых насаждений и озеленения. Создание искусстве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нных растительных сообществ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106DF1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Редкие растения и их охрана. Растения, занесенные в Красную книгу. Пр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ичины исчезновения растений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106DF1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Редкие животные и их охрана. Животные, занесенные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Красную книгу и Черную книгу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Роль искусственных гнезд. Значение зимней подкормки пти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Default="00745068" w:rsidP="00106DF1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Особо охраняемые территории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(заповедники, заказники, памятники природы, нац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иональные и природные парки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</w:p>
    <w:p w:rsidR="00106DF1" w:rsidRPr="00106DF1" w:rsidRDefault="00106DF1" w:rsidP="00106DF1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1E414E">
        <w:rPr>
          <w:rFonts w:ascii="Times New Roman" w:hAnsi="Times New Roman" w:cs="Times New Roman"/>
          <w:bCs/>
          <w:sz w:val="27"/>
          <w:szCs w:val="27"/>
          <w:u w:val="single"/>
        </w:rPr>
        <w:t>Уметь</w:t>
      </w:r>
      <w:r w:rsidRPr="001E414E">
        <w:rPr>
          <w:rFonts w:ascii="Times New Roman" w:hAnsi="Times New Roman" w:cs="Times New Roman"/>
          <w:bCs/>
          <w:sz w:val="27"/>
          <w:szCs w:val="27"/>
        </w:rPr>
        <w:t>: Ориентироваться в значении государственного управления лесным хозяйством, лесном праве</w:t>
      </w:r>
      <w:r w:rsidRPr="001E414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. </w:t>
      </w:r>
      <w:r w:rsidRPr="001E414E">
        <w:rPr>
          <w:rFonts w:ascii="Times New Roman" w:hAnsi="Times New Roman" w:cs="Times New Roman"/>
          <w:bCs/>
          <w:sz w:val="27"/>
          <w:szCs w:val="27"/>
        </w:rPr>
        <w:t xml:space="preserve">Составлять договора аренды лесного участка. </w:t>
      </w:r>
    </w:p>
    <w:p w:rsidR="00745068" w:rsidRPr="00106DF1" w:rsidRDefault="00745068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106DF1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Практическая работа</w:t>
      </w:r>
      <w:r w:rsidRPr="00106D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Изучение и выявление редких видов растений в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лесничестве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Подготовка и проведение праздников природы: «День птиц», «День Земли». Самостоятельная работа: твоя Красная книга (доклады, сообщения, рефераты). Экскурсия в природу для выявления нарушений под влиянием человека. Экскурсия в лесничество, встреча с работниками лесного </w:t>
      </w:r>
      <w:proofErr w:type="spellStart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хозяйства</w:t>
      </w:r>
      <w:proofErr w:type="gramStart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.Ф</w:t>
      </w:r>
      <w:proofErr w:type="gramEnd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енологические</w:t>
      </w:r>
      <w:proofErr w:type="spellEnd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наблюдения в природе.</w:t>
      </w:r>
    </w:p>
    <w:p w:rsidR="00745068" w:rsidRDefault="00106DF1" w:rsidP="001E414E">
      <w:pPr>
        <w:widowControl w:val="0"/>
        <w:tabs>
          <w:tab w:val="left" w:pos="220"/>
        </w:tabs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Тема 4. </w:t>
      </w:r>
      <w:r w:rsidR="00745068"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Фенологические и метеорологич</w:t>
      </w:r>
      <w:r w:rsidR="007450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еские наблюдения в природе</w:t>
      </w:r>
      <w:r w:rsidR="00745068"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1E414E" w:rsidRPr="001E414E" w:rsidRDefault="00106DF1" w:rsidP="0061331E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  <w:u w:val="single"/>
          <w:shd w:val="clear" w:color="auto" w:fill="FFFFFF"/>
        </w:rPr>
        <w:t xml:space="preserve">Теория: </w:t>
      </w:r>
      <w:r w:rsidR="001E414E" w:rsidRPr="001E414E">
        <w:rPr>
          <w:rFonts w:ascii="Times New Roman" w:hAnsi="Times New Roman" w:cs="Times New Roman"/>
          <w:bCs/>
          <w:sz w:val="27"/>
          <w:szCs w:val="27"/>
        </w:rPr>
        <w:t xml:space="preserve">Состав воздуха, значение составных частей воздуха в жизни древесных растений., содержание углекислого газа в лесу и меры по его регулированию., загрязнение воздуха  и его влияние на лес, шкала </w:t>
      </w:r>
      <w:proofErr w:type="spellStart"/>
      <w:r w:rsidR="001E414E" w:rsidRPr="001E414E">
        <w:rPr>
          <w:rFonts w:ascii="Times New Roman" w:hAnsi="Times New Roman" w:cs="Times New Roman"/>
          <w:bCs/>
          <w:sz w:val="27"/>
          <w:szCs w:val="27"/>
        </w:rPr>
        <w:t>газоустойчивости</w:t>
      </w:r>
      <w:proofErr w:type="spellEnd"/>
      <w:r w:rsidR="001E414E" w:rsidRPr="001E414E">
        <w:rPr>
          <w:rFonts w:ascii="Times New Roman" w:hAnsi="Times New Roman" w:cs="Times New Roman"/>
          <w:bCs/>
          <w:sz w:val="27"/>
          <w:szCs w:val="27"/>
        </w:rPr>
        <w:t xml:space="preserve"> древесных растений и её практической </w:t>
      </w:r>
      <w:proofErr w:type="spellStart"/>
      <w:r w:rsidR="001E414E" w:rsidRPr="001E414E">
        <w:rPr>
          <w:rFonts w:ascii="Times New Roman" w:hAnsi="Times New Roman" w:cs="Times New Roman"/>
          <w:bCs/>
          <w:sz w:val="27"/>
          <w:szCs w:val="27"/>
        </w:rPr>
        <w:t>применение</w:t>
      </w:r>
      <w:proofErr w:type="gramStart"/>
      <w:r w:rsidR="001E414E" w:rsidRPr="001E414E">
        <w:rPr>
          <w:rFonts w:ascii="Times New Roman" w:hAnsi="Times New Roman" w:cs="Times New Roman"/>
          <w:bCs/>
          <w:sz w:val="27"/>
          <w:szCs w:val="27"/>
        </w:rPr>
        <w:t>;з</w:t>
      </w:r>
      <w:proofErr w:type="gramEnd"/>
      <w:r w:rsidR="001E414E" w:rsidRPr="001E414E">
        <w:rPr>
          <w:rFonts w:ascii="Times New Roman" w:hAnsi="Times New Roman" w:cs="Times New Roman"/>
          <w:bCs/>
          <w:sz w:val="27"/>
          <w:szCs w:val="27"/>
        </w:rPr>
        <w:t>начение</w:t>
      </w:r>
      <w:proofErr w:type="spellEnd"/>
      <w:r w:rsidR="001E414E" w:rsidRPr="001E414E">
        <w:rPr>
          <w:rFonts w:ascii="Times New Roman" w:hAnsi="Times New Roman" w:cs="Times New Roman"/>
          <w:bCs/>
          <w:sz w:val="27"/>
          <w:szCs w:val="27"/>
        </w:rPr>
        <w:t xml:space="preserve"> влаги в жизни леса., источники влаги и их влияние на лес, водный баланс в лесу, шкала требовательности древесных пород к влаге и её практическое использование, гидрологическая роль леса</w:t>
      </w:r>
      <w:proofErr w:type="gramStart"/>
      <w:r w:rsidR="001E414E" w:rsidRPr="001E414E">
        <w:rPr>
          <w:rFonts w:ascii="Times New Roman" w:hAnsi="Times New Roman" w:cs="Times New Roman"/>
          <w:bCs/>
          <w:sz w:val="27"/>
          <w:szCs w:val="27"/>
        </w:rPr>
        <w:t xml:space="preserve">., </w:t>
      </w:r>
      <w:proofErr w:type="gramEnd"/>
      <w:r w:rsidR="001E414E" w:rsidRPr="001E414E">
        <w:rPr>
          <w:rFonts w:ascii="Times New Roman" w:hAnsi="Times New Roman" w:cs="Times New Roman"/>
          <w:bCs/>
          <w:sz w:val="27"/>
          <w:szCs w:val="27"/>
        </w:rPr>
        <w:t xml:space="preserve">деление лесов по гидрологическому значению, методы регулирования в лесу водного режима, роль леса в борьбе с водной эрозией. </w:t>
      </w:r>
      <w:proofErr w:type="gramStart"/>
      <w:r w:rsidR="001E414E" w:rsidRPr="001E414E">
        <w:rPr>
          <w:rFonts w:ascii="Times New Roman" w:hAnsi="Times New Roman" w:cs="Times New Roman"/>
          <w:bCs/>
          <w:sz w:val="27"/>
          <w:szCs w:val="27"/>
        </w:rPr>
        <w:t>З</w:t>
      </w:r>
      <w:r w:rsidR="001E414E" w:rsidRPr="001E414E">
        <w:rPr>
          <w:rFonts w:ascii="Times New Roman" w:hAnsi="Times New Roman" w:cs="Times New Roman"/>
          <w:sz w:val="27"/>
          <w:szCs w:val="27"/>
        </w:rPr>
        <w:t xml:space="preserve">начение света в жизни растений, леса, требовательность древесных растений к свету и факторы, влияющие на нее, признаки </w:t>
      </w:r>
      <w:proofErr w:type="spellStart"/>
      <w:r w:rsidR="001E414E" w:rsidRPr="001E414E">
        <w:rPr>
          <w:rFonts w:ascii="Times New Roman" w:hAnsi="Times New Roman" w:cs="Times New Roman"/>
          <w:sz w:val="27"/>
          <w:szCs w:val="27"/>
        </w:rPr>
        <w:t>светолюбия</w:t>
      </w:r>
      <w:proofErr w:type="spellEnd"/>
      <w:r w:rsidR="001E414E" w:rsidRPr="001E414E">
        <w:rPr>
          <w:rFonts w:ascii="Times New Roman" w:hAnsi="Times New Roman" w:cs="Times New Roman"/>
          <w:sz w:val="27"/>
          <w:szCs w:val="27"/>
        </w:rPr>
        <w:t xml:space="preserve"> и теневыносливости древесных растений, влияние света на формирование деревьев, рост их в высоту и по диаметру, образование листьев, развитие почек, одревеснение побегов, плодоношение, шкала </w:t>
      </w:r>
      <w:proofErr w:type="spellStart"/>
      <w:r w:rsidR="001E414E" w:rsidRPr="001E414E">
        <w:rPr>
          <w:rFonts w:ascii="Times New Roman" w:hAnsi="Times New Roman" w:cs="Times New Roman"/>
          <w:sz w:val="27"/>
          <w:szCs w:val="27"/>
        </w:rPr>
        <w:t>светопотребности</w:t>
      </w:r>
      <w:proofErr w:type="spellEnd"/>
      <w:r w:rsidR="001E414E" w:rsidRPr="001E414E">
        <w:rPr>
          <w:rFonts w:ascii="Times New Roman" w:hAnsi="Times New Roman" w:cs="Times New Roman"/>
          <w:sz w:val="27"/>
          <w:szCs w:val="27"/>
        </w:rPr>
        <w:t xml:space="preserve"> древесных пород и её практическое применение, световой режим в лесу и его регулирование при помощи лесохозяйственных мероприятий</w:t>
      </w:r>
      <w:proofErr w:type="gramEnd"/>
      <w:r w:rsidR="001E414E" w:rsidRPr="001E414E">
        <w:rPr>
          <w:rFonts w:ascii="Times New Roman" w:hAnsi="Times New Roman" w:cs="Times New Roman"/>
          <w:sz w:val="27"/>
          <w:szCs w:val="27"/>
        </w:rPr>
        <w:t xml:space="preserve">; </w:t>
      </w:r>
      <w:r w:rsidR="001E414E" w:rsidRPr="001E414E">
        <w:rPr>
          <w:rFonts w:ascii="Times New Roman" w:hAnsi="Times New Roman" w:cs="Times New Roman"/>
          <w:bCs/>
          <w:sz w:val="27"/>
          <w:szCs w:val="27"/>
        </w:rPr>
        <w:t xml:space="preserve">значение тепла в жизни леса, источники тепла, тепловой баланс, период вегетации и вегетационный период, влияние на лес крайних </w:t>
      </w:r>
      <w:r w:rsidR="001E414E" w:rsidRPr="001E414E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низких температур, влияние на лес крайних высоких температур, влияние на лес заморозков, шкала требовательности древесных пород к теплу и её практической применение, </w:t>
      </w:r>
      <w:proofErr w:type="spellStart"/>
      <w:r w:rsidR="001E414E" w:rsidRPr="001E414E">
        <w:rPr>
          <w:rFonts w:ascii="Times New Roman" w:hAnsi="Times New Roman" w:cs="Times New Roman"/>
          <w:bCs/>
          <w:sz w:val="27"/>
          <w:szCs w:val="27"/>
        </w:rPr>
        <w:t>лесоводственные</w:t>
      </w:r>
      <w:proofErr w:type="spellEnd"/>
      <w:r w:rsidR="001E414E" w:rsidRPr="001E414E">
        <w:rPr>
          <w:rFonts w:ascii="Times New Roman" w:hAnsi="Times New Roman" w:cs="Times New Roman"/>
          <w:bCs/>
          <w:sz w:val="27"/>
          <w:szCs w:val="27"/>
        </w:rPr>
        <w:t xml:space="preserve"> меры борьбы с неблагоприятным влиянием крайних температур. </w:t>
      </w:r>
    </w:p>
    <w:p w:rsidR="001E414E" w:rsidRPr="001E414E" w:rsidRDefault="001E414E" w:rsidP="0061331E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1E414E">
        <w:rPr>
          <w:rFonts w:ascii="Times New Roman" w:hAnsi="Times New Roman" w:cs="Times New Roman"/>
          <w:bCs/>
          <w:sz w:val="27"/>
          <w:szCs w:val="27"/>
          <w:u w:val="single"/>
        </w:rPr>
        <w:t>Уметь</w:t>
      </w:r>
      <w:r w:rsidRPr="001E414E">
        <w:rPr>
          <w:rFonts w:ascii="Times New Roman" w:hAnsi="Times New Roman" w:cs="Times New Roman"/>
          <w:bCs/>
          <w:sz w:val="27"/>
          <w:szCs w:val="27"/>
        </w:rPr>
        <w:t xml:space="preserve">: Определять </w:t>
      </w:r>
      <w:proofErr w:type="spellStart"/>
      <w:r w:rsidRPr="001E414E">
        <w:rPr>
          <w:rFonts w:ascii="Times New Roman" w:hAnsi="Times New Roman" w:cs="Times New Roman"/>
          <w:bCs/>
          <w:sz w:val="27"/>
          <w:szCs w:val="27"/>
        </w:rPr>
        <w:t>взаимосвязи</w:t>
      </w:r>
      <w:r w:rsidRPr="001E414E">
        <w:rPr>
          <w:rFonts w:ascii="Times New Roman" w:hAnsi="Times New Roman" w:cs="Times New Roman"/>
          <w:sz w:val="27"/>
          <w:szCs w:val="27"/>
        </w:rPr>
        <w:t>леса</w:t>
      </w:r>
      <w:proofErr w:type="spellEnd"/>
      <w:r w:rsidRPr="001E414E">
        <w:rPr>
          <w:rFonts w:ascii="Times New Roman" w:hAnsi="Times New Roman" w:cs="Times New Roman"/>
          <w:sz w:val="27"/>
          <w:szCs w:val="27"/>
        </w:rPr>
        <w:t xml:space="preserve"> и воздух, леса и влага</w:t>
      </w:r>
      <w:r w:rsidRPr="001E414E">
        <w:rPr>
          <w:rFonts w:ascii="Times New Roman" w:hAnsi="Times New Roman" w:cs="Times New Roman"/>
          <w:bCs/>
          <w:sz w:val="27"/>
          <w:szCs w:val="27"/>
        </w:rPr>
        <w:t xml:space="preserve">. Определять взаимосвязи леса и света, леса и тепла. </w:t>
      </w:r>
    </w:p>
    <w:p w:rsidR="00745068" w:rsidRPr="002C1006" w:rsidRDefault="00745068" w:rsidP="00106DF1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Значение наблюдений за погодой и природными явлениями. Фазы развития растений. Поведение животных. Народные приметы. Главнейшие объекты для фенологических наблю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дений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106DF1" w:rsidRDefault="00745068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106DF1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Практическая работа.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Наблю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дение за перелетными птицами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Экскурсия «Краски осени».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Листопад - явление природы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Наблюдение за цвете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нием деревьев и кустарников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Наблюде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ние: Раннецветущие растения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Нанесение наблюдений в календарь наблюдений. Значение метеорологических и фенологических наблюдений за погодой и природными явлениями, фазами развития растений, поведением животных.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Как, что и когда наблюдать в природе?</w:t>
      </w:r>
    </w:p>
    <w:p w:rsidR="00745068" w:rsidRPr="002C1006" w:rsidRDefault="00745068" w:rsidP="00745068">
      <w:pPr>
        <w:widowControl w:val="0"/>
        <w:spacing w:after="0" w:line="240" w:lineRule="auto"/>
        <w:ind w:left="20" w:right="-46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«Народные приметы и предсказание погоды по ним», «Какая завтра погода», «Животный и растительный мир 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погода», «Растения - барометры»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45068" w:rsidRDefault="00106DF1" w:rsidP="00745068">
      <w:pPr>
        <w:widowControl w:val="0"/>
        <w:spacing w:after="0" w:line="240" w:lineRule="auto"/>
        <w:ind w:left="20" w:right="-46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Тема 5. </w:t>
      </w:r>
      <w:r w:rsidR="007450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Полевые практики</w:t>
      </w:r>
      <w:r w:rsidR="00745068"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</w:p>
    <w:p w:rsidR="00EA16F4" w:rsidRPr="00EA16F4" w:rsidRDefault="00106DF1" w:rsidP="00106DF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  <w:u w:val="single"/>
        </w:rPr>
        <w:t>Теория</w:t>
      </w:r>
      <w:r w:rsidR="00EA16F4" w:rsidRPr="00EA16F4">
        <w:rPr>
          <w:rFonts w:ascii="Times New Roman" w:hAnsi="Times New Roman" w:cs="Times New Roman"/>
          <w:sz w:val="27"/>
          <w:szCs w:val="27"/>
        </w:rPr>
        <w:t>: Ботаника – наука о растениях. Вида травянистых растений, произрастающих в лесу. Ярусное распределение леса.  Основные экологические группы растений. Значение травянистых растений в природе, народном хозяйстве и жизни человека.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EA16F4" w:rsidRPr="00EA16F4">
        <w:rPr>
          <w:rFonts w:ascii="Times New Roman" w:hAnsi="Times New Roman" w:cs="Times New Roman"/>
          <w:sz w:val="27"/>
          <w:szCs w:val="27"/>
        </w:rPr>
        <w:t xml:space="preserve">Органы травянистых растений. </w:t>
      </w:r>
    </w:p>
    <w:p w:rsidR="00EA16F4" w:rsidRPr="00EA16F4" w:rsidRDefault="00EA16F4" w:rsidP="00106DF1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r w:rsidRPr="00EA16F4">
        <w:rPr>
          <w:rFonts w:ascii="Times New Roman" w:hAnsi="Times New Roman" w:cs="Times New Roman"/>
          <w:sz w:val="27"/>
          <w:szCs w:val="27"/>
          <w:u w:val="single"/>
        </w:rPr>
        <w:t>Уметь</w:t>
      </w:r>
      <w:r w:rsidRPr="00EA16F4">
        <w:rPr>
          <w:rFonts w:ascii="Times New Roman" w:hAnsi="Times New Roman" w:cs="Times New Roman"/>
          <w:sz w:val="27"/>
          <w:szCs w:val="27"/>
        </w:rPr>
        <w:t>: Применять травянистые растения в природе, народном хозяйстве и жизни человека.</w:t>
      </w:r>
      <w:r w:rsidR="00106DF1">
        <w:rPr>
          <w:rFonts w:ascii="Times New Roman" w:hAnsi="Times New Roman" w:cs="Times New Roman"/>
          <w:sz w:val="27"/>
          <w:szCs w:val="27"/>
        </w:rPr>
        <w:t xml:space="preserve"> </w:t>
      </w:r>
      <w:r w:rsidRPr="00EA16F4">
        <w:rPr>
          <w:rFonts w:ascii="Times New Roman" w:hAnsi="Times New Roman" w:cs="Times New Roman"/>
          <w:sz w:val="27"/>
          <w:szCs w:val="27"/>
        </w:rPr>
        <w:t>Определять и различать органы травянистых растений.</w:t>
      </w:r>
    </w:p>
    <w:p w:rsidR="00745068" w:rsidRPr="002C1006" w:rsidRDefault="00106DF1" w:rsidP="00106DF1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Практика: </w:t>
      </w:r>
      <w:r w:rsidR="00745068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Изучение р</w:t>
      </w:r>
      <w:r w:rsidR="007450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астений в окрестностях </w:t>
      </w:r>
      <w:proofErr w:type="gramStart"/>
      <w:r w:rsidR="007450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</w:t>
      </w:r>
      <w:proofErr w:type="gramEnd"/>
      <w:r w:rsidR="0074506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Тыгда</w:t>
      </w:r>
      <w:r w:rsidR="00745068"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745068" w:rsidRPr="002C1006" w:rsidRDefault="00745068" w:rsidP="00106DF1">
      <w:pPr>
        <w:widowControl w:val="0"/>
        <w:numPr>
          <w:ilvl w:val="0"/>
          <w:numId w:val="1"/>
        </w:numPr>
        <w:tabs>
          <w:tab w:val="left" w:pos="220"/>
        </w:tabs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растения леса</w:t>
      </w:r>
    </w:p>
    <w:p w:rsidR="00745068" w:rsidRPr="002C1006" w:rsidRDefault="00745068" w:rsidP="00106DF1">
      <w:pPr>
        <w:widowControl w:val="0"/>
        <w:numPr>
          <w:ilvl w:val="0"/>
          <w:numId w:val="1"/>
        </w:numPr>
        <w:tabs>
          <w:tab w:val="left" w:pos="220"/>
        </w:tabs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растения луга </w:t>
      </w:r>
      <w:proofErr w:type="gramStart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</w:t>
      </w:r>
      <w:proofErr w:type="gramEnd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астения водоема</w:t>
      </w:r>
    </w:p>
    <w:p w:rsidR="00745068" w:rsidRPr="002C1006" w:rsidRDefault="00745068" w:rsidP="00106DF1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Изучение видового состава лекарственных р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астений в окрестностях села Тыгда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Изучение раннецветущих растений.</w:t>
      </w:r>
    </w:p>
    <w:p w:rsidR="00745068" w:rsidRPr="002C1006" w:rsidRDefault="00745068" w:rsidP="00106DF1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Инвентаризация (учет) приживаемости опытнических культур.</w:t>
      </w:r>
    </w:p>
    <w:p w:rsidR="00745068" w:rsidRPr="002C1006" w:rsidRDefault="00106DF1" w:rsidP="0061331E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Тема 6</w:t>
      </w:r>
      <w:r w:rsidR="007450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. </w:t>
      </w:r>
      <w:bookmarkStart w:id="4" w:name="bookmark7"/>
      <w:r w:rsidR="007450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Дополнительные мероприятия</w:t>
      </w:r>
      <w:r w:rsidR="00745068"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bookmarkEnd w:id="4"/>
    </w:p>
    <w:p w:rsidR="00106DF1" w:rsidRDefault="00745068" w:rsidP="00106DF1">
      <w:pPr>
        <w:widowControl w:val="0"/>
        <w:spacing w:after="0" w:line="240" w:lineRule="auto"/>
        <w:ind w:right="-46"/>
        <w:jc w:val="both"/>
      </w:pPr>
      <w:proofErr w:type="gramStart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(выставки, праздники, клубные дни, мероприятия, слеты - конкурсы юных лесоводов и экологов, конференции и т.д.).</w:t>
      </w:r>
      <w:r w:rsidR="00106DF1" w:rsidRPr="00106DF1">
        <w:t xml:space="preserve"> </w:t>
      </w:r>
      <w:proofErr w:type="gramEnd"/>
    </w:p>
    <w:p w:rsidR="00106DF1" w:rsidRPr="00106DF1" w:rsidRDefault="00106DF1" w:rsidP="00106DF1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6D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</w:t>
      </w:r>
      <w:r w:rsidRPr="00106D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Праздник «День работника леса» (поздравительные открытки, плакат, встреча с ветеранами лесного производства).</w:t>
      </w:r>
    </w:p>
    <w:p w:rsidR="00745068" w:rsidRPr="002C1006" w:rsidRDefault="00106DF1" w:rsidP="00106DF1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6D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Pr="00106D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ab/>
        <w:t>«Неделя леса и сада». Посадка дерева или аллеи выпускников.</w:t>
      </w:r>
    </w:p>
    <w:p w:rsidR="00745068" w:rsidRPr="002C1006" w:rsidRDefault="00106DF1" w:rsidP="00106DF1">
      <w:pPr>
        <w:keepNext/>
        <w:keepLines/>
        <w:widowControl w:val="0"/>
        <w:tabs>
          <w:tab w:val="left" w:pos="358"/>
        </w:tabs>
        <w:spacing w:after="0" w:line="240" w:lineRule="auto"/>
        <w:ind w:right="-46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5" w:name="bookmark8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Тема 7. </w:t>
      </w:r>
      <w:r w:rsidR="0074506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Итоговое занятие</w:t>
      </w:r>
      <w:r w:rsidR="00745068"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bookmarkEnd w:id="5"/>
    </w:p>
    <w:p w:rsidR="00745068" w:rsidRPr="002C1006" w:rsidRDefault="00745068" w:rsidP="0061331E">
      <w:pPr>
        <w:widowControl w:val="0"/>
        <w:spacing w:after="0" w:line="240" w:lineRule="auto"/>
        <w:ind w:right="-4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745068" w:rsidRPr="002C1006" w:rsidSect="00436EB3">
          <w:footerReference w:type="default" r:id="rId22"/>
          <w:type w:val="continuous"/>
          <w:pgSz w:w="11909" w:h="16838"/>
          <w:pgMar w:top="567" w:right="933" w:bottom="426" w:left="957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Аттестация</w:t>
      </w:r>
      <w:bookmarkStart w:id="6" w:name="_GoBack"/>
      <w:bookmarkEnd w:id="6"/>
    </w:p>
    <w:p w:rsidR="005E2A92" w:rsidRPr="003B72DE" w:rsidRDefault="007C4EC7" w:rsidP="0061331E">
      <w:pPr>
        <w:widowControl w:val="0"/>
        <w:spacing w:after="0" w:line="322" w:lineRule="exact"/>
        <w:ind w:right="20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ab/>
      </w:r>
    </w:p>
    <w:p w:rsidR="008D133E" w:rsidRDefault="008D133E" w:rsidP="008D133E">
      <w:pPr>
        <w:widowControl w:val="0"/>
        <w:spacing w:after="0" w:line="322" w:lineRule="exact"/>
        <w:ind w:left="20" w:firstLine="688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Планируемые результаты:</w:t>
      </w:r>
    </w:p>
    <w:p w:rsidR="008D133E" w:rsidRPr="002C1006" w:rsidRDefault="008D133E" w:rsidP="008D133E">
      <w:pPr>
        <w:widowControl w:val="0"/>
        <w:tabs>
          <w:tab w:val="left" w:pos="26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творческий рост воспитанников;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воспитание бережного отношения к природе;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атмосфера дружбы и взаимопонимания в коллективе.</w:t>
      </w:r>
    </w:p>
    <w:p w:rsidR="008D133E" w:rsidRPr="002C1006" w:rsidRDefault="008D133E" w:rsidP="008D133E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обучающиеся будут знать: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общие сведения о лесе, основные элементы и признаки леса;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основы лесоводства и лесоразведения;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региональные проблемы охраны природы;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особо охраняемые природные 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ерритории и памятники природы Амурской области, Магдагачинского района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D133E" w:rsidRPr="002C1006" w:rsidRDefault="008D133E" w:rsidP="008D133E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</w:t>
      </w:r>
      <w:r w:rsidRPr="002C100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меть: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сравнивать типы лесов по лесорастительному покрову;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распознать древесные и кустарниковые породы;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 w:right="6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наблюдать изменения в природе, измене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ния среды обитания под влиянием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деятельности человека;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определять виды древесных, кустарниковых и травянистых растений;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определить лекарственные растения и организовать их сбор;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  <w:tab w:val="left" w:pos="9923"/>
        </w:tabs>
        <w:spacing w:after="0" w:line="322" w:lineRule="exact"/>
        <w:ind w:left="20" w:right="66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использовать знания в решении экологичес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ких проблем и в природоохранной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деятельности.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понимать значение леса в природе и жизни человека;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обосновать значение биоразнообразия;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сравнивать различные типы леса;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обосновать потребность в лесоразведении;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выращивать посадочный материал в открытом/закрытом грунте;</w:t>
      </w:r>
    </w:p>
    <w:p w:rsidR="008D133E" w:rsidRPr="002C1006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осуществлять природоохранные мероприятия;</w:t>
      </w:r>
    </w:p>
    <w:p w:rsidR="008D133E" w:rsidRPr="002C1006" w:rsidRDefault="008D133E" w:rsidP="008D133E">
      <w:pPr>
        <w:widowControl w:val="0"/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-представлять результаты исследовательской деятельности;</w:t>
      </w:r>
    </w:p>
    <w:p w:rsidR="008D133E" w:rsidRPr="003B72DE" w:rsidRDefault="008D133E" w:rsidP="008D133E">
      <w:pPr>
        <w:widowControl w:val="0"/>
        <w:numPr>
          <w:ilvl w:val="0"/>
          <w:numId w:val="1"/>
        </w:numPr>
        <w:tabs>
          <w:tab w:val="left" w:pos="182"/>
        </w:tabs>
        <w:spacing w:after="0" w:line="322" w:lineRule="exact"/>
        <w:ind w:lef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определять классы пожарной опасности в лесу.</w:t>
      </w:r>
    </w:p>
    <w:p w:rsidR="00C66041" w:rsidRDefault="00C66041" w:rsidP="00CF260B">
      <w:pPr>
        <w:widowControl w:val="0"/>
        <w:spacing w:after="0" w:line="322" w:lineRule="exact"/>
        <w:ind w:left="360" w:right="26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8D133E" w:rsidRDefault="008D133E" w:rsidP="008D133E">
      <w:pPr>
        <w:widowControl w:val="0"/>
        <w:spacing w:before="10" w:line="238" w:lineRule="auto"/>
        <w:ind w:left="110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 2. Компл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даг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ких 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ловий</w:t>
      </w:r>
    </w:p>
    <w:p w:rsidR="008D133E" w:rsidRDefault="008D133E" w:rsidP="008D133E">
      <w:pPr>
        <w:widowControl w:val="0"/>
        <w:spacing w:after="306" w:line="270" w:lineRule="exact"/>
        <w:ind w:left="2580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Календарный учебный график</w:t>
      </w:r>
    </w:p>
    <w:tbl>
      <w:tblPr>
        <w:tblStyle w:val="af2"/>
        <w:tblW w:w="9427" w:type="dxa"/>
        <w:tblInd w:w="604" w:type="dxa"/>
        <w:tblLayout w:type="fixed"/>
        <w:tblLook w:val="04A0" w:firstRow="1" w:lastRow="0" w:firstColumn="1" w:lastColumn="0" w:noHBand="0" w:noVBand="1"/>
      </w:tblPr>
      <w:tblGrid>
        <w:gridCol w:w="584"/>
        <w:gridCol w:w="2218"/>
        <w:gridCol w:w="3223"/>
        <w:gridCol w:w="2392"/>
        <w:gridCol w:w="1010"/>
      </w:tblGrid>
      <w:tr w:rsidR="001E414E" w:rsidTr="003D05D1">
        <w:trPr>
          <w:cantSplit/>
          <w:trHeight w:val="1134"/>
        </w:trPr>
        <w:tc>
          <w:tcPr>
            <w:tcW w:w="584" w:type="dxa"/>
            <w:textDirection w:val="btLr"/>
          </w:tcPr>
          <w:p w:rsidR="001E414E" w:rsidRDefault="001E414E" w:rsidP="009705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Курс </w:t>
            </w:r>
          </w:p>
        </w:tc>
        <w:tc>
          <w:tcPr>
            <w:tcW w:w="2218" w:type="dxa"/>
          </w:tcPr>
          <w:p w:rsidR="001E414E" w:rsidRDefault="001E414E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группы / модуля</w:t>
            </w:r>
          </w:p>
        </w:tc>
        <w:tc>
          <w:tcPr>
            <w:tcW w:w="3223" w:type="dxa"/>
          </w:tcPr>
          <w:p w:rsidR="001E414E" w:rsidRDefault="001E414E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обучения (продолжительность обучения)</w:t>
            </w:r>
          </w:p>
        </w:tc>
        <w:tc>
          <w:tcPr>
            <w:tcW w:w="2392" w:type="dxa"/>
          </w:tcPr>
          <w:p w:rsidR="001E414E" w:rsidRDefault="001E414E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занятий в неделю, продолжительность одного занятия (в минутах)</w:t>
            </w:r>
          </w:p>
        </w:tc>
        <w:tc>
          <w:tcPr>
            <w:tcW w:w="1010" w:type="dxa"/>
          </w:tcPr>
          <w:p w:rsidR="001E414E" w:rsidRDefault="001E414E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 академических часов</w:t>
            </w:r>
          </w:p>
        </w:tc>
      </w:tr>
      <w:tr w:rsidR="0061331E" w:rsidTr="0061331E">
        <w:trPr>
          <w:cantSplit/>
          <w:trHeight w:val="327"/>
        </w:trPr>
        <w:tc>
          <w:tcPr>
            <w:tcW w:w="584" w:type="dxa"/>
            <w:textDirection w:val="btLr"/>
          </w:tcPr>
          <w:p w:rsidR="0061331E" w:rsidRDefault="0061331E" w:rsidP="0097058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61331E" w:rsidRDefault="0061331E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3223" w:type="dxa"/>
          </w:tcPr>
          <w:p w:rsidR="0061331E" w:rsidRDefault="0061331E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392" w:type="dxa"/>
          </w:tcPr>
          <w:p w:rsidR="0061331E" w:rsidRDefault="0061331E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час в неделю </w:t>
            </w:r>
          </w:p>
        </w:tc>
        <w:tc>
          <w:tcPr>
            <w:tcW w:w="1010" w:type="dxa"/>
          </w:tcPr>
          <w:p w:rsidR="0061331E" w:rsidRDefault="0061331E" w:rsidP="0061331E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F5031" w:rsidTr="003D05D1">
        <w:tc>
          <w:tcPr>
            <w:tcW w:w="584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BF5031" w:rsidRPr="00525A2D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Лесовостановление</w:t>
            </w:r>
            <w:proofErr w:type="spellEnd"/>
          </w:p>
        </w:tc>
        <w:tc>
          <w:tcPr>
            <w:tcW w:w="3223" w:type="dxa"/>
          </w:tcPr>
          <w:p w:rsidR="00BF5031" w:rsidRDefault="003D05D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BF5031">
              <w:rPr>
                <w:rFonts w:ascii="Times New Roman" w:hAnsi="Times New Roman" w:cs="Times New Roman"/>
                <w:b/>
                <w:sz w:val="24"/>
                <w:szCs w:val="24"/>
              </w:rPr>
              <w:t>ктябрь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</w:tcPr>
          <w:p w:rsidR="00BF5031" w:rsidRDefault="0061331E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  <w:r w:rsidR="00BF5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неделю по 45 минут</w:t>
            </w:r>
          </w:p>
        </w:tc>
        <w:tc>
          <w:tcPr>
            <w:tcW w:w="1010" w:type="dxa"/>
          </w:tcPr>
          <w:p w:rsidR="00BF5031" w:rsidRPr="00C81188" w:rsidRDefault="0061331E" w:rsidP="0061331E">
            <w:pPr>
              <w:widowControl w:val="0"/>
              <w:spacing w:line="270" w:lineRule="exact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F5031" w:rsidTr="003D05D1">
        <w:tc>
          <w:tcPr>
            <w:tcW w:w="584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Охрана природы</w:t>
            </w:r>
          </w:p>
        </w:tc>
        <w:tc>
          <w:tcPr>
            <w:tcW w:w="3223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Октябрь, ноябрь</w:t>
            </w:r>
          </w:p>
        </w:tc>
        <w:tc>
          <w:tcPr>
            <w:tcW w:w="2392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часа в неделю по 45 минут</w:t>
            </w:r>
          </w:p>
        </w:tc>
        <w:tc>
          <w:tcPr>
            <w:tcW w:w="1010" w:type="dxa"/>
          </w:tcPr>
          <w:p w:rsidR="00BF5031" w:rsidRPr="00375A05" w:rsidRDefault="00BF5031" w:rsidP="0061331E">
            <w:pPr>
              <w:widowControl w:val="0"/>
              <w:spacing w:line="270" w:lineRule="exact"/>
              <w:ind w:left="32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BF5031" w:rsidTr="003D05D1">
        <w:tc>
          <w:tcPr>
            <w:tcW w:w="584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Фенологические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метеорологические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наблюдения</w:t>
            </w:r>
          </w:p>
        </w:tc>
        <w:tc>
          <w:tcPr>
            <w:tcW w:w="3223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Декабрь, январь</w:t>
            </w:r>
          </w:p>
        </w:tc>
        <w:tc>
          <w:tcPr>
            <w:tcW w:w="2392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часа в неделю по 45 минут</w:t>
            </w:r>
          </w:p>
        </w:tc>
        <w:tc>
          <w:tcPr>
            <w:tcW w:w="1010" w:type="dxa"/>
          </w:tcPr>
          <w:p w:rsidR="00BF5031" w:rsidRPr="00375A05" w:rsidRDefault="00BF5031" w:rsidP="0061331E">
            <w:pPr>
              <w:widowControl w:val="0"/>
              <w:spacing w:line="270" w:lineRule="exact"/>
              <w:ind w:left="320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B6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BF5031" w:rsidTr="003D05D1">
        <w:tc>
          <w:tcPr>
            <w:tcW w:w="584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Полевые практики</w:t>
            </w:r>
          </w:p>
        </w:tc>
        <w:tc>
          <w:tcPr>
            <w:tcW w:w="3223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Февраль, март</w:t>
            </w:r>
          </w:p>
        </w:tc>
        <w:tc>
          <w:tcPr>
            <w:tcW w:w="2392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часа в неделю по 45 минут</w:t>
            </w:r>
          </w:p>
        </w:tc>
        <w:tc>
          <w:tcPr>
            <w:tcW w:w="1010" w:type="dxa"/>
          </w:tcPr>
          <w:p w:rsidR="00BF5031" w:rsidRPr="00375A05" w:rsidRDefault="00BF5031" w:rsidP="0061331E">
            <w:pPr>
              <w:widowControl w:val="0"/>
              <w:spacing w:line="270" w:lineRule="exact"/>
              <w:ind w:left="32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375A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F5031" w:rsidTr="003D05D1">
        <w:tc>
          <w:tcPr>
            <w:tcW w:w="584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Дополнительные мероприятия</w:t>
            </w:r>
          </w:p>
        </w:tc>
        <w:tc>
          <w:tcPr>
            <w:tcW w:w="3223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392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часа в неделю по 45 минут</w:t>
            </w:r>
          </w:p>
        </w:tc>
        <w:tc>
          <w:tcPr>
            <w:tcW w:w="1010" w:type="dxa"/>
          </w:tcPr>
          <w:p w:rsidR="00BF5031" w:rsidRPr="00375A05" w:rsidRDefault="00BF5031" w:rsidP="0061331E">
            <w:pPr>
              <w:widowControl w:val="0"/>
              <w:spacing w:line="270" w:lineRule="exact"/>
              <w:ind w:left="32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F5031" w:rsidTr="003D05D1">
        <w:tc>
          <w:tcPr>
            <w:tcW w:w="584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18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3223" w:type="dxa"/>
          </w:tcPr>
          <w:p w:rsidR="00BF5031" w:rsidRDefault="00BF5031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392" w:type="dxa"/>
          </w:tcPr>
          <w:p w:rsidR="00BF5031" w:rsidRDefault="0061331E" w:rsidP="009705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час</w:t>
            </w:r>
            <w:r w:rsidR="00BF50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неделю по 45 минут</w:t>
            </w:r>
          </w:p>
        </w:tc>
        <w:tc>
          <w:tcPr>
            <w:tcW w:w="1010" w:type="dxa"/>
          </w:tcPr>
          <w:p w:rsidR="00BF5031" w:rsidRPr="00375A05" w:rsidRDefault="0061331E" w:rsidP="0061331E">
            <w:pPr>
              <w:widowControl w:val="0"/>
              <w:jc w:val="right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3D05D1" w:rsidTr="003D05D1">
        <w:tc>
          <w:tcPr>
            <w:tcW w:w="6025" w:type="dxa"/>
            <w:gridSpan w:val="3"/>
          </w:tcPr>
          <w:p w:rsidR="003D05D1" w:rsidRDefault="003D05D1" w:rsidP="0097058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2" w:type="dxa"/>
          </w:tcPr>
          <w:p w:rsidR="003D05D1" w:rsidRPr="003D05D1" w:rsidRDefault="003D05D1" w:rsidP="003D05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 часов</w:t>
            </w:r>
          </w:p>
        </w:tc>
        <w:tc>
          <w:tcPr>
            <w:tcW w:w="1010" w:type="dxa"/>
          </w:tcPr>
          <w:p w:rsidR="003D05D1" w:rsidRDefault="003D05D1" w:rsidP="00BF5031">
            <w:pPr>
              <w:ind w:left="47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</w:tbl>
    <w:p w:rsidR="001E414E" w:rsidRDefault="001E414E" w:rsidP="001E414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031" w:rsidRDefault="001E414E" w:rsidP="00BF503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7824">
        <w:rPr>
          <w:rFonts w:ascii="Times New Roman" w:hAnsi="Times New Roman" w:cs="Times New Roman"/>
          <w:b/>
          <w:sz w:val="24"/>
          <w:szCs w:val="24"/>
        </w:rPr>
        <w:t>Календарно-учебный график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53"/>
        <w:gridCol w:w="860"/>
        <w:gridCol w:w="1000"/>
        <w:gridCol w:w="1085"/>
        <w:gridCol w:w="1324"/>
        <w:gridCol w:w="637"/>
        <w:gridCol w:w="1885"/>
        <w:gridCol w:w="1153"/>
        <w:gridCol w:w="1762"/>
      </w:tblGrid>
      <w:tr w:rsidR="009B6161" w:rsidRPr="00BF5031" w:rsidTr="00BF5031">
        <w:tc>
          <w:tcPr>
            <w:tcW w:w="463" w:type="dxa"/>
          </w:tcPr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№</w:t>
            </w:r>
          </w:p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proofErr w:type="gramStart"/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</w:t>
            </w:r>
            <w:proofErr w:type="gramEnd"/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/п</w:t>
            </w:r>
          </w:p>
        </w:tc>
        <w:tc>
          <w:tcPr>
            <w:tcW w:w="866" w:type="dxa"/>
          </w:tcPr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месяц</w:t>
            </w:r>
          </w:p>
        </w:tc>
        <w:tc>
          <w:tcPr>
            <w:tcW w:w="671" w:type="dxa"/>
          </w:tcPr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число</w:t>
            </w:r>
          </w:p>
        </w:tc>
        <w:tc>
          <w:tcPr>
            <w:tcW w:w="1122" w:type="dxa"/>
          </w:tcPr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Время проведения</w:t>
            </w:r>
          </w:p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занятия</w:t>
            </w:r>
          </w:p>
        </w:tc>
        <w:tc>
          <w:tcPr>
            <w:tcW w:w="1474" w:type="dxa"/>
          </w:tcPr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Форма занятия</w:t>
            </w:r>
          </w:p>
        </w:tc>
        <w:tc>
          <w:tcPr>
            <w:tcW w:w="655" w:type="dxa"/>
          </w:tcPr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Кол-во часов</w:t>
            </w:r>
          </w:p>
        </w:tc>
        <w:tc>
          <w:tcPr>
            <w:tcW w:w="1957" w:type="dxa"/>
          </w:tcPr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Тема занятия</w:t>
            </w:r>
          </w:p>
        </w:tc>
        <w:tc>
          <w:tcPr>
            <w:tcW w:w="1122" w:type="dxa"/>
          </w:tcPr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Место проведения</w:t>
            </w:r>
          </w:p>
        </w:tc>
        <w:tc>
          <w:tcPr>
            <w:tcW w:w="1829" w:type="dxa"/>
          </w:tcPr>
          <w:p w:rsidR="00BF5031" w:rsidRPr="00BF5031" w:rsidRDefault="00BF503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Форма контроля</w:t>
            </w:r>
          </w:p>
        </w:tc>
      </w:tr>
      <w:tr w:rsidR="0061331E" w:rsidRPr="00BF5031" w:rsidTr="00BF5031">
        <w:tc>
          <w:tcPr>
            <w:tcW w:w="463" w:type="dxa"/>
          </w:tcPr>
          <w:p w:rsidR="0061331E" w:rsidRPr="00BF5031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866" w:type="dxa"/>
          </w:tcPr>
          <w:p w:rsidR="0061331E" w:rsidRPr="0061331E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</w:tc>
        <w:tc>
          <w:tcPr>
            <w:tcW w:w="671" w:type="dxa"/>
          </w:tcPr>
          <w:p w:rsidR="0061331E" w:rsidRPr="0061331E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22" w:type="dxa"/>
          </w:tcPr>
          <w:p w:rsidR="0061331E" w:rsidRPr="0061331E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15.00</w:t>
            </w:r>
          </w:p>
        </w:tc>
        <w:tc>
          <w:tcPr>
            <w:tcW w:w="1474" w:type="dxa"/>
          </w:tcPr>
          <w:p w:rsidR="0061331E" w:rsidRPr="0061331E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вводное</w:t>
            </w:r>
          </w:p>
        </w:tc>
        <w:tc>
          <w:tcPr>
            <w:tcW w:w="655" w:type="dxa"/>
          </w:tcPr>
          <w:p w:rsidR="0061331E" w:rsidRPr="00BF5031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1</w:t>
            </w:r>
          </w:p>
        </w:tc>
        <w:tc>
          <w:tcPr>
            <w:tcW w:w="1957" w:type="dxa"/>
          </w:tcPr>
          <w:p w:rsidR="0061331E" w:rsidRPr="00BF5031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Вводное занятие</w:t>
            </w:r>
          </w:p>
        </w:tc>
        <w:tc>
          <w:tcPr>
            <w:tcW w:w="1122" w:type="dxa"/>
          </w:tcPr>
          <w:p w:rsidR="0061331E" w:rsidRPr="0061331E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1331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Кабинет №36</w:t>
            </w:r>
          </w:p>
        </w:tc>
        <w:tc>
          <w:tcPr>
            <w:tcW w:w="1829" w:type="dxa"/>
          </w:tcPr>
          <w:p w:rsidR="0061331E" w:rsidRPr="00BF5031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</w:tr>
      <w:tr w:rsidR="009B6161" w:rsidRPr="00BF5031" w:rsidTr="00BF5031">
        <w:tc>
          <w:tcPr>
            <w:tcW w:w="463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866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lang w:eastAsia="ru-RU"/>
              </w:rPr>
              <w:t>октябрь</w:t>
            </w:r>
          </w:p>
        </w:tc>
        <w:tc>
          <w:tcPr>
            <w:tcW w:w="671" w:type="dxa"/>
          </w:tcPr>
          <w:p w:rsidR="00686479" w:rsidRPr="00BF5031" w:rsidRDefault="0061331E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22" w:type="dxa"/>
            <w:vMerge w:val="restart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15.00</w:t>
            </w:r>
          </w:p>
          <w:p w:rsidR="00686479" w:rsidRPr="00BF5031" w:rsidRDefault="00686479" w:rsidP="00BF503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4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лекция</w:t>
            </w:r>
          </w:p>
        </w:tc>
        <w:tc>
          <w:tcPr>
            <w:tcW w:w="655" w:type="dxa"/>
          </w:tcPr>
          <w:p w:rsidR="00686479" w:rsidRPr="00C81188" w:rsidRDefault="0061331E" w:rsidP="003572A7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57" w:type="dxa"/>
          </w:tcPr>
          <w:p w:rsidR="00686479" w:rsidRPr="00B009C4" w:rsidRDefault="00686479" w:rsidP="00BF5031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009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Лесовосстановление</w:t>
            </w:r>
            <w:proofErr w:type="spellEnd"/>
          </w:p>
        </w:tc>
        <w:tc>
          <w:tcPr>
            <w:tcW w:w="1122" w:type="dxa"/>
            <w:vMerge w:val="restart"/>
          </w:tcPr>
          <w:p w:rsidR="00686479" w:rsidRDefault="00686479" w:rsidP="003572A7">
            <w:pPr>
              <w:jc w:val="center"/>
            </w:pPr>
            <w:r w:rsidRPr="00500795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686479" w:rsidRDefault="00686479" w:rsidP="003572A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  <w:p w:rsidR="00686479" w:rsidRDefault="00686479" w:rsidP="00357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00795">
              <w:rPr>
                <w:rFonts w:ascii="Times New Roman" w:hAnsi="Times New Roman" w:cs="Times New Roman"/>
                <w:sz w:val="24"/>
                <w:szCs w:val="24"/>
              </w:rPr>
              <w:t>Кабинет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686479" w:rsidRDefault="00686479" w:rsidP="00357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двор</w:t>
            </w:r>
          </w:p>
          <w:p w:rsidR="00686479" w:rsidRDefault="00686479" w:rsidP="003572A7">
            <w:pPr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лесничества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479" w:rsidRPr="00BF5031" w:rsidRDefault="00686479" w:rsidP="00BF50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Собеседование, тестирование.</w:t>
            </w:r>
          </w:p>
        </w:tc>
      </w:tr>
      <w:tr w:rsidR="009B6161" w:rsidRPr="00BF5031" w:rsidTr="00BF5031">
        <w:tc>
          <w:tcPr>
            <w:tcW w:w="463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66" w:type="dxa"/>
          </w:tcPr>
          <w:p w:rsidR="00686479" w:rsidRPr="00BF5031" w:rsidRDefault="00686479" w:rsidP="0068647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Октябрь-ноябрь</w:t>
            </w:r>
          </w:p>
        </w:tc>
        <w:tc>
          <w:tcPr>
            <w:tcW w:w="671" w:type="dxa"/>
          </w:tcPr>
          <w:p w:rsidR="00686479" w:rsidRDefault="009B6161" w:rsidP="00BF50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10,17,24,31</w:t>
            </w:r>
          </w:p>
          <w:p w:rsidR="009B6161" w:rsidRPr="00BF5031" w:rsidRDefault="009B6161" w:rsidP="00BF50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7,14,21,28</w:t>
            </w: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74" w:type="dxa"/>
          </w:tcPr>
          <w:p w:rsidR="00686479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Объяснение нового материала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</w:p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практикум</w:t>
            </w:r>
          </w:p>
        </w:tc>
        <w:tc>
          <w:tcPr>
            <w:tcW w:w="655" w:type="dxa"/>
          </w:tcPr>
          <w:p w:rsidR="00686479" w:rsidRPr="00375A05" w:rsidRDefault="00686479" w:rsidP="003572A7">
            <w:pPr>
              <w:widowControl w:val="0"/>
              <w:spacing w:line="270" w:lineRule="exact"/>
              <w:ind w:left="3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57" w:type="dxa"/>
          </w:tcPr>
          <w:p w:rsidR="00686479" w:rsidRPr="00C81188" w:rsidRDefault="00686479" w:rsidP="00BF5031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Охрана природы</w:t>
            </w: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479" w:rsidRPr="00BF5031" w:rsidRDefault="00686479" w:rsidP="00BF50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Собеседование, тестирование.</w:t>
            </w:r>
          </w:p>
        </w:tc>
      </w:tr>
      <w:tr w:rsidR="009B6161" w:rsidRPr="00BF5031" w:rsidTr="00BF5031">
        <w:tc>
          <w:tcPr>
            <w:tcW w:w="463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866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Декабрь-январь</w:t>
            </w:r>
          </w:p>
        </w:tc>
        <w:tc>
          <w:tcPr>
            <w:tcW w:w="671" w:type="dxa"/>
          </w:tcPr>
          <w:p w:rsidR="00686479" w:rsidRDefault="009B6161" w:rsidP="00BF50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5,12,19,26</w:t>
            </w:r>
          </w:p>
          <w:p w:rsidR="009B6161" w:rsidRDefault="009B6161" w:rsidP="00BF50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9,16,23,</w:t>
            </w:r>
          </w:p>
          <w:p w:rsidR="009B6161" w:rsidRPr="00BF5031" w:rsidRDefault="009B6161" w:rsidP="00BF503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74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Практическое занятие</w:t>
            </w:r>
          </w:p>
        </w:tc>
        <w:tc>
          <w:tcPr>
            <w:tcW w:w="655" w:type="dxa"/>
          </w:tcPr>
          <w:p w:rsidR="00686479" w:rsidRPr="00375A05" w:rsidRDefault="00686479" w:rsidP="003572A7">
            <w:pPr>
              <w:widowControl w:val="0"/>
              <w:spacing w:line="270" w:lineRule="exact"/>
              <w:ind w:left="3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="009B61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57" w:type="dxa"/>
          </w:tcPr>
          <w:p w:rsidR="00686479" w:rsidRPr="00375A05" w:rsidRDefault="00686479" w:rsidP="00BF5031">
            <w:pPr>
              <w:widowControl w:val="0"/>
              <w:spacing w:line="27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Фенологические</w:t>
            </w:r>
          </w:p>
          <w:p w:rsidR="00686479" w:rsidRPr="00C81188" w:rsidRDefault="00686479" w:rsidP="00BF5031">
            <w:pPr>
              <w:widowControl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метеорологические наблюдения.</w:t>
            </w: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479" w:rsidRPr="00BF5031" w:rsidRDefault="00686479" w:rsidP="00BF50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тестирование.</w:t>
            </w:r>
          </w:p>
        </w:tc>
      </w:tr>
      <w:tr w:rsidR="009B6161" w:rsidRPr="00BF5031" w:rsidTr="00BF5031">
        <w:tc>
          <w:tcPr>
            <w:tcW w:w="463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866" w:type="dxa"/>
          </w:tcPr>
          <w:p w:rsidR="009B6161" w:rsidRDefault="009B616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январь</w:t>
            </w:r>
          </w:p>
          <w:p w:rsidR="009B616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Февраль</w:t>
            </w:r>
          </w:p>
          <w:p w:rsidR="009B6161" w:rsidRDefault="009B616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Март</w:t>
            </w:r>
          </w:p>
          <w:p w:rsidR="009B6161" w:rsidRDefault="009B616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671" w:type="dxa"/>
          </w:tcPr>
          <w:p w:rsidR="00686479" w:rsidRDefault="009B616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</w:t>
            </w:r>
          </w:p>
          <w:p w:rsidR="009B6161" w:rsidRDefault="009B616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6,13,20,27</w:t>
            </w:r>
          </w:p>
          <w:p w:rsidR="009B6161" w:rsidRDefault="009B616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6,13,20,27</w:t>
            </w:r>
          </w:p>
          <w:p w:rsidR="009B6161" w:rsidRPr="00BF5031" w:rsidRDefault="009B616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474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Практическое занятие</w:t>
            </w:r>
          </w:p>
        </w:tc>
        <w:tc>
          <w:tcPr>
            <w:tcW w:w="655" w:type="dxa"/>
          </w:tcPr>
          <w:p w:rsidR="00686479" w:rsidRPr="00375A05" w:rsidRDefault="00686479" w:rsidP="003572A7">
            <w:pPr>
              <w:widowControl w:val="0"/>
              <w:spacing w:line="270" w:lineRule="exact"/>
              <w:ind w:left="3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375A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57" w:type="dxa"/>
          </w:tcPr>
          <w:p w:rsidR="00686479" w:rsidRPr="00375A05" w:rsidRDefault="00686479" w:rsidP="00BF5031">
            <w:pPr>
              <w:widowControl w:val="0"/>
              <w:spacing w:line="27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Полевые практики.</w:t>
            </w: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79" w:rsidRPr="00BF5031" w:rsidRDefault="00686479" w:rsidP="00BF50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Практическая работа</w:t>
            </w:r>
          </w:p>
        </w:tc>
      </w:tr>
      <w:tr w:rsidR="009B6161" w:rsidRPr="00BF5031" w:rsidTr="00BF5031">
        <w:tc>
          <w:tcPr>
            <w:tcW w:w="463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866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671" w:type="dxa"/>
          </w:tcPr>
          <w:p w:rsidR="00686479" w:rsidRPr="00BF5031" w:rsidRDefault="009B616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4" w:type="dxa"/>
            <w:vAlign w:val="center"/>
          </w:tcPr>
          <w:p w:rsidR="00686479" w:rsidRPr="00BF5031" w:rsidRDefault="00686479" w:rsidP="00BF5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655" w:type="dxa"/>
          </w:tcPr>
          <w:p w:rsidR="00686479" w:rsidRPr="00375A05" w:rsidRDefault="00686479" w:rsidP="003572A7">
            <w:pPr>
              <w:widowControl w:val="0"/>
              <w:spacing w:line="270" w:lineRule="exact"/>
              <w:ind w:left="3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7" w:type="dxa"/>
          </w:tcPr>
          <w:p w:rsidR="00686479" w:rsidRDefault="00686479" w:rsidP="00BF5031">
            <w:pPr>
              <w:widowControl w:val="0"/>
              <w:spacing w:line="270" w:lineRule="exact"/>
              <w:ind w:lef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Дополнительные мероприятия</w:t>
            </w:r>
          </w:p>
          <w:p w:rsidR="00686479" w:rsidRPr="00375A05" w:rsidRDefault="00686479" w:rsidP="00BF5031">
            <w:pPr>
              <w:widowControl w:val="0"/>
              <w:spacing w:line="270" w:lineRule="exact"/>
              <w:ind w:lef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(проведение праздника лесничества)</w:t>
            </w: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79" w:rsidRPr="00BF5031" w:rsidRDefault="00686479" w:rsidP="00BF50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практикум</w:t>
            </w:r>
          </w:p>
        </w:tc>
      </w:tr>
      <w:tr w:rsidR="009B6161" w:rsidRPr="00BF5031" w:rsidTr="00BF5031">
        <w:tc>
          <w:tcPr>
            <w:tcW w:w="463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66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апрель</w:t>
            </w:r>
          </w:p>
        </w:tc>
        <w:tc>
          <w:tcPr>
            <w:tcW w:w="671" w:type="dxa"/>
          </w:tcPr>
          <w:p w:rsidR="00686479" w:rsidRPr="00BF5031" w:rsidRDefault="009B6161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4" w:type="dxa"/>
            <w:vAlign w:val="center"/>
          </w:tcPr>
          <w:p w:rsidR="00686479" w:rsidRPr="00BF5031" w:rsidRDefault="00686479" w:rsidP="00BF50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Тестирование.</w:t>
            </w:r>
          </w:p>
        </w:tc>
        <w:tc>
          <w:tcPr>
            <w:tcW w:w="655" w:type="dxa"/>
          </w:tcPr>
          <w:p w:rsidR="00686479" w:rsidRPr="00375A05" w:rsidRDefault="00686479" w:rsidP="003572A7">
            <w:pPr>
              <w:widowControl w:val="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57" w:type="dxa"/>
          </w:tcPr>
          <w:p w:rsidR="00686479" w:rsidRPr="00375A05" w:rsidRDefault="00686479" w:rsidP="00BF5031">
            <w:pPr>
              <w:widowControl w:val="0"/>
              <w:spacing w:line="331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75A0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Итоговое занятие.</w:t>
            </w:r>
          </w:p>
        </w:tc>
        <w:tc>
          <w:tcPr>
            <w:tcW w:w="1122" w:type="dxa"/>
            <w:vMerge/>
          </w:tcPr>
          <w:p w:rsidR="00686479" w:rsidRPr="00BF5031" w:rsidRDefault="00686479" w:rsidP="00BF503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479" w:rsidRPr="00BF5031" w:rsidRDefault="00686479" w:rsidP="00BF503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</w:tr>
      <w:tr w:rsidR="009B6161" w:rsidRPr="00BF5031" w:rsidTr="00BF5031">
        <w:tc>
          <w:tcPr>
            <w:tcW w:w="463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66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71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22" w:type="dxa"/>
          </w:tcPr>
          <w:p w:rsidR="00686479" w:rsidRPr="00BF5031" w:rsidRDefault="00686479" w:rsidP="00BF503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74" w:type="dxa"/>
          </w:tcPr>
          <w:p w:rsidR="00686479" w:rsidRPr="00BF5031" w:rsidRDefault="00686479" w:rsidP="00BF503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655" w:type="dxa"/>
          </w:tcPr>
          <w:p w:rsidR="00686479" w:rsidRPr="00BF5031" w:rsidRDefault="00686479" w:rsidP="00BF50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F503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1957" w:type="dxa"/>
            <w:vAlign w:val="center"/>
          </w:tcPr>
          <w:p w:rsidR="00686479" w:rsidRPr="00BF5031" w:rsidRDefault="00686479" w:rsidP="00BF503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22" w:type="dxa"/>
          </w:tcPr>
          <w:p w:rsidR="00686479" w:rsidRPr="00BF5031" w:rsidRDefault="00686479" w:rsidP="00BF5031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479" w:rsidRPr="00BF5031" w:rsidRDefault="00686479" w:rsidP="00BF503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BF5031" w:rsidRDefault="00BF5031" w:rsidP="00BF503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F45" w:rsidRDefault="009E2F45" w:rsidP="009E2F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Условия реализации программы</w:t>
      </w:r>
    </w:p>
    <w:p w:rsidR="009E2F45" w:rsidRDefault="009E2F45" w:rsidP="009E2F45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Материально-техническое обеспечение:</w:t>
      </w:r>
    </w:p>
    <w:p w:rsidR="009E2F45" w:rsidRDefault="009E2F45" w:rsidP="009E2F4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B7F7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Кабинет географии, помещения Центра «Точка роста»,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школьный двор, территория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Тыгдинского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лесничества.</w:t>
      </w:r>
    </w:p>
    <w:p w:rsidR="009E2F45" w:rsidRDefault="009E2F45" w:rsidP="009E2F4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E2F45" w:rsidRPr="000B7F7A" w:rsidRDefault="009E2F45" w:rsidP="009E2F45">
      <w:pPr>
        <w:spacing w:after="0" w:line="240" w:lineRule="auto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0B7F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Кадровое обеспечение:</w:t>
      </w:r>
    </w:p>
    <w:p w:rsidR="009E2F45" w:rsidRDefault="009E2F45" w:rsidP="009E2F45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Учитель географии высшей квалификационной категории, по совместительству «Педагог дополнительного образования»</w:t>
      </w:r>
    </w:p>
    <w:p w:rsidR="009E2F45" w:rsidRDefault="009E2F45" w:rsidP="009E2F45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E2F45" w:rsidRPr="000B7F7A" w:rsidRDefault="009E2F45" w:rsidP="009E2F45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B7F7A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Информационно-методическое обеспечение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9E2F45" w:rsidRPr="000B7F7A" w:rsidRDefault="009E2F45" w:rsidP="009E2F45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7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Перечень мониторинговых</w:t>
      </w:r>
      <w:r w:rsidRPr="000B7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>исследований.</w:t>
      </w:r>
    </w:p>
    <w:p w:rsidR="009E2F45" w:rsidRPr="002C1006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Мониторинговые исследования в области лесоводства, охраны природы и экологии. Знакомство с основными методами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экологического мониторинга.</w:t>
      </w:r>
    </w:p>
    <w:p w:rsidR="009E2F45" w:rsidRPr="002C1006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 xml:space="preserve">2.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Методы </w:t>
      </w:r>
      <w:proofErr w:type="gramStart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контроля за</w:t>
      </w:r>
      <w:proofErr w:type="gramEnd"/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состоянием лесных экосистем: установление зависимости между плотностью травянистого покрытия и освещенностью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различных участках леса.</w:t>
      </w:r>
    </w:p>
    <w:p w:rsidR="009E2F45" w:rsidRPr="002C1006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 Мониторинг воды.</w:t>
      </w:r>
    </w:p>
    <w:p w:rsidR="009E2F45" w:rsidRPr="002C1006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4. Мониторинг почвы.</w:t>
      </w:r>
    </w:p>
    <w:p w:rsidR="009E2F45" w:rsidRPr="002C1006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5.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Монит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оринг пришкольного участка.</w:t>
      </w:r>
    </w:p>
    <w:p w:rsidR="009E2F45" w:rsidRPr="002C1006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6.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Хвойные деревья как инд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икатор загрязнения воздуха.</w:t>
      </w:r>
    </w:p>
    <w:p w:rsidR="009E2F45" w:rsidRPr="002C1006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7.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Изучение влияния деятельности человека на лес, рекреационная нагрузка на лес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E2F45" w:rsidRPr="002C1006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8.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Изучение видового состава фауны на территории лесничест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ва.</w:t>
      </w:r>
    </w:p>
    <w:p w:rsidR="009E2F45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9. </w:t>
      </w:r>
      <w:r w:rsidRPr="002C10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Изучение состояния среды с помощь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ю лишайников – индикаторов.</w:t>
      </w:r>
    </w:p>
    <w:p w:rsidR="009E2F45" w:rsidRPr="00C01601" w:rsidRDefault="009E2F45" w:rsidP="009E2F45">
      <w:pPr>
        <w:pStyle w:val="ad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1"/>
          <w:szCs w:val="21"/>
        </w:rPr>
      </w:pPr>
      <w:r w:rsidRPr="00C01601">
        <w:rPr>
          <w:b/>
          <w:bCs/>
          <w:color w:val="000000"/>
        </w:rPr>
        <w:t>Примерная тематика исследовательских работ школьного лесничества.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Ценные дикорастущие растения района, их хозяйственное значение.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Влияние растений друг на друга.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 xml:space="preserve">Развитие растительного покрова: зарастание </w:t>
      </w:r>
      <w:proofErr w:type="spellStart"/>
      <w:r w:rsidRPr="001C4F54">
        <w:rPr>
          <w:color w:val="000000"/>
          <w:sz w:val="27"/>
          <w:szCs w:val="27"/>
        </w:rPr>
        <w:t>косторовища</w:t>
      </w:r>
      <w:proofErr w:type="spellEnd"/>
      <w:r w:rsidRPr="001C4F54">
        <w:rPr>
          <w:color w:val="000000"/>
          <w:sz w:val="27"/>
          <w:szCs w:val="27"/>
        </w:rPr>
        <w:t>, изменение растительного покрова на тропах после прекращения рекреации.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Влияние экологических условий на рост и развитие данного вида (или группы видов).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Способы распространения плодов и семян у лесных растений.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Влияние различных почвенных условий на рост древесных пород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Фенологические наблюдения за цветением и плодоношением деревьев и кустарников;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Выявление очагов вредных насекомых и болезней леса; 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Рост подроста хвойных пород в насаждениях разной полноты; 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Редкие и исчезающие растения, птицы, животные и меры по их сохранению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Развитие традиционных народных промыслов, связанных с использованием лесных ресурсов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Состояние и меры по сохранению памятников природы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Учет муравейников и мероприятия по их охране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Учет и охрана родников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Влияние хозяйственной деятельности человека на экосистемы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Анализ причин возникновения лесных пожаров</w:t>
      </w:r>
    </w:p>
    <w:p w:rsidR="009E2F45" w:rsidRPr="001C4F54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Инвентаризация древесных насаждений</w:t>
      </w:r>
    </w:p>
    <w:p w:rsidR="009E2F45" w:rsidRPr="000B7F7A" w:rsidRDefault="009E2F45" w:rsidP="009E2F45">
      <w:pPr>
        <w:pStyle w:val="ad"/>
        <w:numPr>
          <w:ilvl w:val="0"/>
          <w:numId w:val="13"/>
        </w:numPr>
        <w:shd w:val="clear" w:color="auto" w:fill="FFFFFF"/>
        <w:spacing w:before="0" w:beforeAutospacing="0" w:after="0" w:afterAutospacing="0" w:line="294" w:lineRule="atLeast"/>
        <w:ind w:left="0" w:firstLine="0"/>
        <w:rPr>
          <w:color w:val="000000"/>
          <w:sz w:val="27"/>
          <w:szCs w:val="27"/>
        </w:rPr>
      </w:pPr>
      <w:r w:rsidRPr="001C4F54">
        <w:rPr>
          <w:color w:val="000000"/>
          <w:sz w:val="27"/>
          <w:szCs w:val="27"/>
        </w:rPr>
        <w:t>Оценка состояния лесных культур.</w:t>
      </w:r>
    </w:p>
    <w:p w:rsidR="009E2F45" w:rsidRPr="000B7F7A" w:rsidRDefault="009E2F45" w:rsidP="009E2F4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Примерный</w:t>
      </w:r>
      <w:r w:rsidRPr="000B7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перечень оборудования, наглядных пособий, материалов,</w:t>
      </w:r>
    </w:p>
    <w:p w:rsidR="009E2F45" w:rsidRPr="000B7F7A" w:rsidRDefault="009E2F45" w:rsidP="009E2F45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F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инструментов в школьном лесничестве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Плакаты и таблицы: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основные элементы и признаки леса;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календарь сроков цветения и сбора семян основных древесных и кустарниковых пород;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безопасности при сборе плодов и семян с растущих деревьев;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безопасности на лесопосадочных работах: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виды и схема посевов;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виды зеленых насаждений;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уход за посевами;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типы птичьих домиков;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наиболее распространенные грибы (съедобные и ядовитые);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организация территории лесного питомника;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почвообрабатывающие машины и оборудование для питомников;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лесопосадочные машины;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машины и механизмы для ухода за лесом;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болезни леса;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техника прививок древесных пород;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охрана лесов от пожаров;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виды лесных пожаров;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противопожарные машины и оборудование.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Образцы и коллекции: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набор семян древесных и кустарниковых пород;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коллекция минеральных пород, удобрений, микроудобрений: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образцы повреждений насекомыми и болезнями стволов, побегов, почек, листьев, хвои;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коллекции насекомых - вредителей леса;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гербарии основных </w:t>
      </w:r>
      <w:proofErr w:type="spellStart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лесообразуюших</w:t>
      </w:r>
      <w:proofErr w:type="spellEnd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пород;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гербарии лекарственных растений;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коллекции шишек основных лесообразующих пород;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муляжи основных видов съедобных и ядовитых грибов.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Инструменты и оборудование: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для сбора плодов и семян: крючья, секаторы, сучкорезы, гребни, стремянки различных типов, предохранительные пояса;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для обработки почвы и ухода за лесными культурами: лопаты, мотыги, мечи Колесова, </w:t>
      </w:r>
      <w:proofErr w:type="spellStart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мотыжки</w:t>
      </w:r>
      <w:proofErr w:type="spellEnd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для сбора гербария: гербарные папки, гербарные сетки, лупы;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для сбора образцов по защите леса от вредителей: сачки, деревянные ящики и коллекционные коробки, топорики, ножовки, пинцеты, </w:t>
      </w:r>
      <w:proofErr w:type="spellStart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расправилки</w:t>
      </w:r>
      <w:proofErr w:type="spellEnd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</w:t>
      </w:r>
      <w:proofErr w:type="spellStart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препарационные</w:t>
      </w:r>
      <w:proofErr w:type="spellEnd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иглы;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для проведения прививок: ножи </w:t>
      </w:r>
      <w:proofErr w:type="spellStart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окулировочные</w:t>
      </w:r>
      <w:proofErr w:type="spellEnd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прививочные, садовые;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Измерительные приборы и инструменты: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буссоли, высотомеры оптические, </w:t>
      </w:r>
      <w:proofErr w:type="spellStart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полнотомеры</w:t>
      </w:r>
      <w:proofErr w:type="spellEnd"/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мерные вилки, мерные ленты, рулетки, мерные скобы и мерные шесты, компасы.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Документация и материалы: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типовой проект лесных культур;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типовой проект лесного питомника;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лесоустроительные планшеты;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таксационные описания;</w:t>
      </w:r>
    </w:p>
    <w:p w:rsidR="009E2F45" w:rsidRPr="001C4F54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почвенная карта питомника.</w:t>
      </w:r>
    </w:p>
    <w:p w:rsidR="009E2F45" w:rsidRPr="000B7F7A" w:rsidRDefault="009E2F45" w:rsidP="009E2F45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C4F5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u w:val="single"/>
          <w:lang w:eastAsia="ru-RU"/>
        </w:rPr>
        <w:t>Компьютер, телевизор, камера, фотоаппарат, планшет.</w:t>
      </w:r>
    </w:p>
    <w:p w:rsidR="009E2F45" w:rsidRPr="000B7F7A" w:rsidRDefault="009E2F45" w:rsidP="009E2F45">
      <w:pPr>
        <w:widowControl w:val="0"/>
        <w:spacing w:after="0" w:line="322" w:lineRule="exact"/>
        <w:ind w:left="20"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7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</w:t>
      </w:r>
      <w:r w:rsidRPr="000B7F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перечень средств обучения и воспитания</w:t>
      </w:r>
    </w:p>
    <w:p w:rsidR="009E2F45" w:rsidRPr="000B7F7A" w:rsidRDefault="009E2F45" w:rsidP="009E2F45">
      <w:pPr>
        <w:widowControl w:val="0"/>
        <w:spacing w:after="0" w:line="322" w:lineRule="exact"/>
        <w:ind w:left="20"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7F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для реализации дополнительной общеобразовательной программы 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Лупа бинокулярная налобная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Микроскоп стереоскопический (</w:t>
      </w:r>
      <w:proofErr w:type="spellStart"/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бинокуляр</w:t>
      </w:r>
      <w:proofErr w:type="spellEnd"/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Микроскоп цифровой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Портативный измеритель минерализации воды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Портативный </w:t>
      </w:r>
      <w:proofErr w:type="spellStart"/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оксиметр</w:t>
      </w:r>
      <w:proofErr w:type="spellEnd"/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Лаборатория «Физико-химический анализ воды»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Набор для оценки чистоты воздуха методом </w:t>
      </w:r>
      <w:proofErr w:type="spellStart"/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биоиндикации</w:t>
      </w:r>
      <w:proofErr w:type="spellEnd"/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Портативный измеритель температуры, влаги и кислотности почв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Термометр почвенный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Измеритель радиации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Термогигрометр</w:t>
      </w:r>
      <w:proofErr w:type="spellEnd"/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Люксметр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Шумомер</w:t>
      </w:r>
      <w:proofErr w:type="spellEnd"/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gramStart"/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Портативная</w:t>
      </w:r>
      <w:proofErr w:type="gramEnd"/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комплект-лаборатория для почв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Тест-комплект на нитраты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Тест-комплект кислотности</w:t>
      </w:r>
    </w:p>
    <w:p w:rsidR="009E2F45" w:rsidRPr="00C30348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Тест-комплект фосфора</w:t>
      </w:r>
    </w:p>
    <w:p w:rsidR="009E2F45" w:rsidRPr="000B7F7A" w:rsidRDefault="009E2F45" w:rsidP="009E2F45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3034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Набор почвенных сит</w:t>
      </w:r>
    </w:p>
    <w:p w:rsidR="00CF260B" w:rsidRPr="008768D1" w:rsidRDefault="00CF260B" w:rsidP="00CF260B">
      <w:pPr>
        <w:widowControl w:val="0"/>
        <w:spacing w:after="0" w:line="322" w:lineRule="exact"/>
        <w:ind w:left="360" w:right="260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768D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Формы аттестации</w:t>
      </w:r>
    </w:p>
    <w:p w:rsidR="00CF260B" w:rsidRPr="00CF260B" w:rsidRDefault="00CF260B" w:rsidP="00CF260B">
      <w:pPr>
        <w:widowControl w:val="0"/>
        <w:spacing w:after="0" w:line="322" w:lineRule="exact"/>
        <w:ind w:left="20" w:right="260"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Организация выставок, ярмарок, экологических плакатов и стенгазет. Участие в школьных, районных, региональных научно-практических конференциях и  конкурсах, смена.</w:t>
      </w:r>
    </w:p>
    <w:p w:rsidR="002C1006" w:rsidRPr="003B72DE" w:rsidRDefault="00CF260B" w:rsidP="003B72DE">
      <w:pPr>
        <w:widowControl w:val="0"/>
        <w:spacing w:after="0" w:line="322" w:lineRule="exact"/>
        <w:ind w:left="20" w:right="260"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 контроля успеваемости: викторины, тестирования,</w:t>
      </w:r>
      <w:r w:rsidR="003B72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устные опросы в игровой форме.</w:t>
      </w:r>
    </w:p>
    <w:p w:rsidR="003B72DE" w:rsidRDefault="003B72DE" w:rsidP="000747FC">
      <w:pPr>
        <w:widowControl w:val="0"/>
        <w:spacing w:after="0" w:line="270" w:lineRule="exact"/>
        <w:ind w:left="200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F260B" w:rsidRPr="00CF260B" w:rsidRDefault="00CF260B" w:rsidP="00CF260B">
      <w:pPr>
        <w:spacing w:after="0" w:line="240" w:lineRule="auto"/>
        <w:ind w:left="1140"/>
        <w:jc w:val="center"/>
        <w:rPr>
          <w:rFonts w:ascii="Times New Roman" w:hAnsi="Times New Roman" w:cs="Times New Roman"/>
          <w:b/>
          <w:sz w:val="27"/>
          <w:szCs w:val="27"/>
          <w:u w:val="single"/>
        </w:rPr>
      </w:pPr>
      <w:r w:rsidRPr="00CF260B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Оценочные материалы</w:t>
      </w:r>
    </w:p>
    <w:p w:rsidR="005E2A92" w:rsidRPr="005E2A92" w:rsidRDefault="005E2A92" w:rsidP="005E2A92">
      <w:pPr>
        <w:spacing w:after="0" w:line="240" w:lineRule="auto"/>
        <w:ind w:left="1140"/>
        <w:jc w:val="both"/>
        <w:rPr>
          <w:rFonts w:ascii="Times New Roman" w:hAnsi="Times New Roman" w:cs="Times New Roman"/>
          <w:sz w:val="27"/>
          <w:szCs w:val="27"/>
        </w:rPr>
      </w:pPr>
      <w:r w:rsidRPr="005E2A92">
        <w:rPr>
          <w:rFonts w:ascii="Times New Roman" w:hAnsi="Times New Roman" w:cs="Times New Roman"/>
          <w:sz w:val="27"/>
          <w:szCs w:val="27"/>
          <w:u w:val="single"/>
        </w:rPr>
        <w:t>Диагностика уровня экологической воспитанности</w:t>
      </w:r>
    </w:p>
    <w:p w:rsidR="005E2A92" w:rsidRPr="005E2A92" w:rsidRDefault="005E2A92" w:rsidP="005E2A9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7"/>
          <w:szCs w:val="27"/>
        </w:rPr>
      </w:pPr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На первом занятии проводится диагностическое тестирование и  выполняется задание «Окружающая среда вокруг нас», ребятам предлагается набор картинок с изображениями природы, людей и промышленности</w:t>
      </w:r>
      <w:r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.</w:t>
      </w:r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 xml:space="preserve"> Используя данный материал, учащиеся должны составить и нарисовать схему того, как они представляют окружающую среду, из каких компонентов она состоит, какие взаимосвязи в ней существуют. Данная форма организации занятия дает возможность определить дальнейшее направление работы по созданию единого экологического пространства кружка, где каждому учащемуся, на основе его интересов, потребностей и уровня осознанности отношения к природе, намечаются пути развития.</w:t>
      </w:r>
    </w:p>
    <w:p w:rsidR="005E2A92" w:rsidRPr="005E2A92" w:rsidRDefault="005E2A92" w:rsidP="005E2A92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7"/>
          <w:szCs w:val="27"/>
          <w:bdr w:val="none" w:sz="0" w:space="0" w:color="auto" w:frame="1"/>
        </w:rPr>
      </w:pPr>
      <w:r w:rsidRPr="005E2A92"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</w:rPr>
        <w:t>Особым этапом</w:t>
      </w:r>
      <w:r w:rsidRPr="005E2A92">
        <w:rPr>
          <w:rStyle w:val="apple-converted-space"/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</w:rPr>
        <w:t> </w:t>
      </w:r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процедуры диагностики является ведение протоколов наблюдения за деятельностью у</w:t>
      </w:r>
      <w:r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чащихся на каждом занятии</w:t>
      </w:r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 xml:space="preserve">. Наблюдение направленно на определение отношения учащихся к объективному миру, другим людям и к самому себе. Протоколы разработаны в соответствии с методикой Т.Б. </w:t>
      </w:r>
      <w:proofErr w:type="spellStart"/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Гребенук</w:t>
      </w:r>
      <w:proofErr w:type="spellEnd"/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 xml:space="preserve">, Н.А. </w:t>
      </w:r>
      <w:proofErr w:type="spellStart"/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Тучинская</w:t>
      </w:r>
      <w:proofErr w:type="spellEnd"/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, Ю.М. Орлова, и представляют собой таблицу, где прописана тема занятия и задания</w:t>
      </w:r>
      <w:r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,</w:t>
      </w:r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 xml:space="preserve"> выполняемые в ходе работы. Заполняются они в соответствии с</w:t>
      </w:r>
      <w:r w:rsidRPr="005E2A92">
        <w:rPr>
          <w:rStyle w:val="apple-converted-space"/>
          <w:rFonts w:ascii="Times New Roman" w:hAnsi="Times New Roman" w:cs="Times New Roman"/>
          <w:sz w:val="27"/>
          <w:szCs w:val="27"/>
          <w:bdr w:val="none" w:sz="0" w:space="0" w:color="auto" w:frame="1"/>
        </w:rPr>
        <w:t> </w:t>
      </w:r>
      <w:r w:rsidRPr="005E2A92">
        <w:rPr>
          <w:rFonts w:ascii="Times New Roman" w:hAnsi="Times New Roman" w:cs="Times New Roman"/>
          <w:i/>
          <w:iCs/>
          <w:sz w:val="27"/>
          <w:szCs w:val="27"/>
          <w:bdr w:val="none" w:sz="0" w:space="0" w:color="auto" w:frame="1"/>
        </w:rPr>
        <w:t>таблицей диагностики типа экологической культуры,</w:t>
      </w:r>
      <w:r w:rsidRPr="005E2A92">
        <w:rPr>
          <w:rStyle w:val="apple-converted-space"/>
          <w:rFonts w:ascii="Times New Roman" w:hAnsi="Times New Roman" w:cs="Times New Roman"/>
          <w:sz w:val="27"/>
          <w:szCs w:val="27"/>
          <w:bdr w:val="none" w:sz="0" w:space="0" w:color="auto" w:frame="1"/>
        </w:rPr>
        <w:t> </w:t>
      </w:r>
      <w:r w:rsidRPr="005E2A92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где показателями сформированности экологической культуры являются отношения, каждому из этих показателей характерен свой набор признаков, сочетание определенных признаков присущих отношениям соответствует одному из типов экологической культуры.</w:t>
      </w:r>
    </w:p>
    <w:p w:rsidR="005E2A92" w:rsidRPr="005E2A92" w:rsidRDefault="005E2A92" w:rsidP="005E2A92">
      <w:pPr>
        <w:pStyle w:val="HTML"/>
        <w:jc w:val="both"/>
        <w:rPr>
          <w:rFonts w:ascii="Times New Roman" w:hAnsi="Times New Roman" w:cs="Times New Roman"/>
          <w:b/>
          <w:bCs/>
          <w:i/>
          <w:iCs/>
          <w:sz w:val="27"/>
          <w:szCs w:val="27"/>
          <w:bdr w:val="none" w:sz="0" w:space="0" w:color="auto" w:frame="1"/>
        </w:rPr>
      </w:pPr>
      <w:r w:rsidRPr="005E2A92">
        <w:rPr>
          <w:rFonts w:ascii="Times New Roman" w:hAnsi="Times New Roman" w:cs="Times New Roman"/>
          <w:sz w:val="27"/>
          <w:szCs w:val="27"/>
          <w:shd w:val="clear" w:color="auto" w:fill="FFFFFF"/>
        </w:rPr>
        <w:t>В своей работе типы экологической культуры определяем в соответствии с типами экологической культуры, выделенными</w:t>
      </w:r>
      <w:r w:rsidRPr="005E2A92">
        <w:rPr>
          <w:rStyle w:val="apple-converted-space"/>
          <w:rFonts w:ascii="Times New Roman" w:hAnsi="Times New Roman" w:cs="Times New Roman"/>
          <w:sz w:val="27"/>
          <w:szCs w:val="27"/>
        </w:rPr>
        <w:t> </w:t>
      </w:r>
      <w:r w:rsidRPr="005E2A92"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>Дорошко О.М.,</w:t>
      </w:r>
      <w:r w:rsidRPr="005E2A92">
        <w:rPr>
          <w:rStyle w:val="apple-converted-space"/>
          <w:rFonts w:ascii="Times New Roman" w:hAnsi="Times New Roman" w:cs="Times New Roman"/>
          <w:sz w:val="27"/>
          <w:szCs w:val="27"/>
        </w:rPr>
        <w:t> </w:t>
      </w:r>
      <w:r w:rsidRPr="005E2A92">
        <w:rPr>
          <w:rFonts w:ascii="Times New Roman" w:hAnsi="Times New Roman" w:cs="Times New Roman"/>
          <w:sz w:val="27"/>
          <w:szCs w:val="27"/>
          <w:shd w:val="clear" w:color="auto" w:fill="FFFFFF"/>
        </w:rPr>
        <w:t>это</w:t>
      </w:r>
      <w:r w:rsidRPr="005E2A92">
        <w:rPr>
          <w:rStyle w:val="apple-converted-space"/>
          <w:rFonts w:ascii="Times New Roman" w:hAnsi="Times New Roman" w:cs="Times New Roman"/>
          <w:sz w:val="27"/>
          <w:szCs w:val="27"/>
        </w:rPr>
        <w:t> </w:t>
      </w:r>
      <w:r w:rsidRPr="005E2A92">
        <w:rPr>
          <w:rFonts w:ascii="Times New Roman" w:hAnsi="Times New Roman" w:cs="Times New Roman"/>
          <w:b/>
          <w:bCs/>
          <w:i/>
          <w:iCs/>
          <w:sz w:val="27"/>
          <w:szCs w:val="27"/>
          <w:bdr w:val="none" w:sz="0" w:space="0" w:color="auto" w:frame="1"/>
        </w:rPr>
        <w:t>тип слияния, личной достаточности, экологический пессимизм, экологический оптимизм, абсолютизация экологического знания, экологической гармонии.</w:t>
      </w:r>
    </w:p>
    <w:p w:rsidR="005E2A92" w:rsidRDefault="005E2A92" w:rsidP="005E2A92">
      <w:pPr>
        <w:pStyle w:val="HTML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5E2A92">
        <w:rPr>
          <w:rFonts w:ascii="Times New Roman" w:hAnsi="Times New Roman" w:cs="Times New Roman"/>
          <w:sz w:val="27"/>
          <w:szCs w:val="27"/>
          <w:shd w:val="clear" w:color="auto" w:fill="FFFFFF"/>
        </w:rPr>
        <w:lastRenderedPageBreak/>
        <w:t>По окончанию первого года обучения ребятам предлагается анкета. Анкета составлена на основе методики</w:t>
      </w:r>
      <w:r w:rsidRPr="005E2A92">
        <w:rPr>
          <w:rStyle w:val="apple-converted-space"/>
          <w:rFonts w:ascii="Times New Roman" w:hAnsi="Times New Roman" w:cs="Times New Roman"/>
          <w:sz w:val="27"/>
          <w:szCs w:val="27"/>
        </w:rPr>
        <w:t> </w:t>
      </w:r>
      <w:proofErr w:type="spellStart"/>
      <w:r w:rsidRPr="005E2A92"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>Кашлева</w:t>
      </w:r>
      <w:proofErr w:type="spellEnd"/>
      <w:r w:rsidRPr="005E2A92">
        <w:rPr>
          <w:rFonts w:ascii="Times New Roman" w:hAnsi="Times New Roman" w:cs="Times New Roman"/>
          <w:b/>
          <w:bCs/>
          <w:sz w:val="27"/>
          <w:szCs w:val="27"/>
          <w:bdr w:val="none" w:sz="0" w:space="0" w:color="auto" w:frame="1"/>
          <w:shd w:val="clear" w:color="auto" w:fill="FFFFFF"/>
        </w:rPr>
        <w:t xml:space="preserve"> С.С.</w:t>
      </w:r>
      <w:r w:rsidRPr="005E2A92">
        <w:rPr>
          <w:rStyle w:val="apple-converted-space"/>
          <w:rFonts w:ascii="Times New Roman" w:hAnsi="Times New Roman" w:cs="Times New Roman"/>
          <w:sz w:val="27"/>
          <w:szCs w:val="27"/>
        </w:rPr>
        <w:t> </w:t>
      </w:r>
      <w:r w:rsidRPr="005E2A92">
        <w:rPr>
          <w:rFonts w:ascii="Times New Roman" w:hAnsi="Times New Roman" w:cs="Times New Roman"/>
          <w:sz w:val="27"/>
          <w:szCs w:val="27"/>
          <w:shd w:val="clear" w:color="auto" w:fill="FFFFFF"/>
        </w:rPr>
        <w:t>«</w:t>
      </w:r>
      <w:r w:rsidRPr="005E2A92">
        <w:rPr>
          <w:rFonts w:ascii="Times New Roman" w:hAnsi="Times New Roman" w:cs="Times New Roman"/>
          <w:b/>
          <w:bCs/>
          <w:i/>
          <w:iCs/>
          <w:sz w:val="27"/>
          <w:szCs w:val="27"/>
          <w:bdr w:val="none" w:sz="0" w:space="0" w:color="auto" w:frame="1"/>
        </w:rPr>
        <w:t>Диагностика уровня экологической культуры личности».</w:t>
      </w:r>
      <w:r w:rsidRPr="005E2A92">
        <w:rPr>
          <w:rStyle w:val="apple-converted-space"/>
          <w:rFonts w:ascii="Times New Roman" w:hAnsi="Times New Roman" w:cs="Times New Roman"/>
          <w:sz w:val="27"/>
          <w:szCs w:val="27"/>
        </w:rPr>
        <w:t> </w:t>
      </w:r>
      <w:r w:rsidRPr="005E2A92">
        <w:rPr>
          <w:rFonts w:ascii="Times New Roman" w:hAnsi="Times New Roman" w:cs="Times New Roman"/>
          <w:sz w:val="27"/>
          <w:szCs w:val="27"/>
          <w:shd w:val="clear" w:color="auto" w:fill="FFFFFF"/>
        </w:rPr>
        <w:t>Вопросы, включенные в анкету условно можно разделить на две части. Вопросы одной части относятся к тому, как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дети воспринимают занятия</w:t>
      </w:r>
      <w:r w:rsidRPr="005E2A9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</w:t>
      </w:r>
      <w:proofErr w:type="gramStart"/>
      <w:r w:rsidRPr="005E2A92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А другая часть вопросов позволяла выяснить уровень сформированности в процессе работы в личностные </w:t>
      </w:r>
      <w:proofErr w:type="spellStart"/>
      <w:r w:rsidRPr="005E2A92">
        <w:rPr>
          <w:rFonts w:ascii="Times New Roman" w:hAnsi="Times New Roman" w:cs="Times New Roman"/>
          <w:sz w:val="27"/>
          <w:szCs w:val="27"/>
          <w:shd w:val="clear" w:color="auto" w:fill="FFFFFF"/>
        </w:rPr>
        <w:t>характеристики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обучающихся</w:t>
      </w:r>
      <w:proofErr w:type="spellEnd"/>
      <w:r w:rsidRPr="005E2A92">
        <w:rPr>
          <w:rFonts w:ascii="Times New Roman" w:hAnsi="Times New Roman" w:cs="Times New Roman"/>
          <w:sz w:val="27"/>
          <w:szCs w:val="27"/>
          <w:shd w:val="clear" w:color="auto" w:fill="FFFFFF"/>
        </w:rPr>
        <w:t>, определяющие экологическую культуру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>.</w:t>
      </w:r>
      <w:proofErr w:type="gramEnd"/>
    </w:p>
    <w:tbl>
      <w:tblPr>
        <w:tblW w:w="5152" w:type="pct"/>
        <w:tblInd w:w="-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47"/>
      </w:tblGrid>
      <w:tr w:rsidR="005E2A92" w:rsidRPr="00EB13D2" w:rsidTr="00487C43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47"/>
            </w:tblGrid>
            <w:tr w:rsidR="005E2A92" w:rsidRPr="00EB13D2" w:rsidTr="005E2A92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5E2A92" w:rsidRPr="005E2A92" w:rsidRDefault="005E2A92" w:rsidP="005E2A92">
                  <w:pPr>
                    <w:spacing w:after="0" w:line="240" w:lineRule="auto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</w:pPr>
                </w:p>
                <w:tbl>
                  <w:tblPr>
                    <w:tblW w:w="10617" w:type="dxa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75"/>
                    <w:gridCol w:w="1236"/>
                    <w:gridCol w:w="6370"/>
                    <w:gridCol w:w="684"/>
                    <w:gridCol w:w="820"/>
                    <w:gridCol w:w="68"/>
                    <w:gridCol w:w="64"/>
                  </w:tblGrid>
                  <w:tr w:rsidR="005E2A92" w:rsidRPr="005E2A92" w:rsidTr="00487C43">
                    <w:trPr>
                      <w:gridAfter w:val="1"/>
                      <w:wAfter w:w="30" w:type="pct"/>
                    </w:trPr>
                    <w:tc>
                      <w:tcPr>
                        <w:tcW w:w="4938" w:type="pct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85"/>
                        </w:tblGrid>
                        <w:tr w:rsidR="005E2A92" w:rsidRPr="005E2A92" w:rsidTr="00487C43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  <w:hideMark/>
                            </w:tcPr>
                            <w:p w:rsidR="005E2A92" w:rsidRPr="005E2A92" w:rsidRDefault="005E2A92" w:rsidP="00487C43">
                              <w:pPr>
                                <w:spacing w:after="0" w:line="240" w:lineRule="auto"/>
                                <w:ind w:left="255" w:firstLine="300"/>
                                <w:jc w:val="both"/>
                                <w:textAlignment w:val="baseline"/>
                                <w:rPr>
                                  <w:rFonts w:ascii="Times New Roman" w:hAnsi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  <w:tr w:rsidR="005E2A92" w:rsidRPr="005E2A92" w:rsidTr="00487C43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  <w:hideMark/>
                            </w:tcPr>
                            <w:p w:rsidR="005E2A92" w:rsidRPr="005E2A92" w:rsidRDefault="005E2A92" w:rsidP="00487C43">
                              <w:pPr>
                                <w:spacing w:after="0" w:line="240" w:lineRule="auto"/>
                                <w:ind w:left="255" w:firstLine="300"/>
                                <w:jc w:val="both"/>
                                <w:textAlignment w:val="baseline"/>
                                <w:rPr>
                                  <w:rFonts w:ascii="Times New Roman" w:hAnsi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  <w:tr w:rsidR="005E2A92" w:rsidRPr="005E2A92" w:rsidTr="00487C43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  <w:hideMark/>
                            </w:tcPr>
                            <w:p w:rsidR="005E2A92" w:rsidRPr="005E2A92" w:rsidRDefault="005E2A92" w:rsidP="00487C43">
                              <w:pPr>
                                <w:spacing w:after="0" w:line="240" w:lineRule="auto"/>
                                <w:ind w:left="255" w:firstLine="300"/>
                                <w:jc w:val="both"/>
                                <w:textAlignment w:val="baseline"/>
                                <w:rPr>
                                  <w:rFonts w:ascii="Times New Roman" w:hAnsi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  <w:tr w:rsidR="005E2A92" w:rsidRPr="005E2A92" w:rsidTr="00487C43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  <w:hideMark/>
                            </w:tcPr>
                            <w:p w:rsidR="005E2A92" w:rsidRPr="005E2A92" w:rsidRDefault="005E2A92" w:rsidP="00487C43">
                              <w:pPr>
                                <w:spacing w:after="0" w:line="240" w:lineRule="auto"/>
                                <w:ind w:left="255" w:firstLine="300"/>
                                <w:jc w:val="both"/>
                                <w:textAlignment w:val="baseline"/>
                                <w:rPr>
                                  <w:rFonts w:ascii="Times New Roman" w:hAnsi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  <w:tr w:rsidR="005E2A92" w:rsidRPr="005E2A92" w:rsidTr="00487C43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  <w:hideMark/>
                            </w:tcPr>
                            <w:p w:rsidR="005E2A92" w:rsidRPr="005E2A92" w:rsidRDefault="005E2A92" w:rsidP="00487C43">
                              <w:pPr>
                                <w:spacing w:after="0" w:line="240" w:lineRule="auto"/>
                                <w:ind w:left="255" w:firstLine="300"/>
                                <w:jc w:val="both"/>
                                <w:textAlignment w:val="baseline"/>
                                <w:rPr>
                                  <w:rFonts w:ascii="Times New Roman" w:hAnsi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  <w:tr w:rsidR="005E2A92" w:rsidRPr="005E2A92" w:rsidTr="00487C43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  <w:hideMark/>
                            </w:tcPr>
                            <w:p w:rsidR="005E2A92" w:rsidRPr="005E2A92" w:rsidRDefault="005E2A92" w:rsidP="00487C43">
                              <w:pPr>
                                <w:spacing w:after="0" w:line="240" w:lineRule="auto"/>
                                <w:ind w:left="255" w:firstLine="300"/>
                                <w:jc w:val="both"/>
                                <w:textAlignment w:val="baseline"/>
                                <w:rPr>
                                  <w:rFonts w:ascii="Times New Roman" w:hAnsi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  <w:tr w:rsidR="005E2A92" w:rsidRPr="005E2A92" w:rsidTr="00487C43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  <w:hideMark/>
                            </w:tcPr>
                            <w:p w:rsidR="005E2A92" w:rsidRPr="005E2A92" w:rsidRDefault="005E2A92" w:rsidP="00487C43">
                              <w:pPr>
                                <w:spacing w:after="0" w:line="240" w:lineRule="auto"/>
                                <w:ind w:left="255" w:firstLine="300"/>
                                <w:jc w:val="both"/>
                                <w:textAlignment w:val="baseline"/>
                                <w:rPr>
                                  <w:rFonts w:ascii="Times New Roman" w:hAnsi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  <w:tr w:rsidR="005E2A92" w:rsidRPr="005E2A92" w:rsidTr="00487C43">
                          <w:tc>
                            <w:tcPr>
                              <w:tcW w:w="5000" w:type="pct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bottom"/>
                              <w:hideMark/>
                            </w:tcPr>
                            <w:p w:rsidR="005E2A92" w:rsidRPr="005E2A92" w:rsidRDefault="005E2A92" w:rsidP="00487C43">
                              <w:pPr>
                                <w:spacing w:after="0" w:line="240" w:lineRule="auto"/>
                                <w:ind w:left="255" w:firstLine="300"/>
                                <w:rPr>
                                  <w:rFonts w:ascii="Times New Roman" w:hAnsi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07"/>
                                <w:gridCol w:w="40"/>
                                <w:gridCol w:w="38"/>
                              </w:tblGrid>
                              <w:tr w:rsidR="005E2A92" w:rsidRPr="005E2A92" w:rsidTr="00487C43">
                                <w:tc>
                                  <w:tcPr>
                                    <w:tcW w:w="4963" w:type="pc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bottom"/>
                                    <w:hideMark/>
                                  </w:tcPr>
                                  <w:p w:rsidR="005E2A92" w:rsidRPr="005E2A92" w:rsidRDefault="005E2A92" w:rsidP="00487C43">
                                    <w:pPr>
                                      <w:spacing w:after="0" w:line="240" w:lineRule="auto"/>
                                      <w:ind w:left="255" w:firstLine="300"/>
                                      <w:jc w:val="center"/>
                                      <w:textAlignment w:val="baseline"/>
                                      <w:rPr>
                                        <w:rFonts w:ascii="Times New Roman" w:hAnsi="Times New Roman" w:cs="Times New Roman"/>
                                        <w:i/>
                                        <w:sz w:val="27"/>
                                        <w:szCs w:val="27"/>
                                        <w:u w:val="single"/>
                                      </w:rPr>
                                    </w:pPr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i/>
                                        <w:sz w:val="27"/>
                                        <w:szCs w:val="27"/>
                                        <w:u w:val="single"/>
                                        <w:bdr w:val="none" w:sz="0" w:space="0" w:color="auto" w:frame="1"/>
                                      </w:rPr>
                                      <w:t xml:space="preserve">Диагностика типа </w:t>
                                    </w:r>
                                    <w:proofErr w:type="spellStart"/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i/>
                                        <w:sz w:val="27"/>
                                        <w:szCs w:val="27"/>
                                        <w:u w:val="single"/>
                                        <w:bdr w:val="none" w:sz="0" w:space="0" w:color="auto" w:frame="1"/>
                                      </w:rPr>
                                      <w:t>экокультуры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9" w:type="pc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bottom"/>
                                    <w:hideMark/>
                                  </w:tcPr>
                                  <w:p w:rsidR="005E2A92" w:rsidRPr="005E2A92" w:rsidRDefault="005E2A92" w:rsidP="00487C43">
                                    <w:pPr>
                                      <w:spacing w:after="0" w:line="240" w:lineRule="auto"/>
                                      <w:ind w:left="255" w:firstLine="300"/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" w:type="pct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bottom"/>
                                    <w:hideMark/>
                                  </w:tcPr>
                                  <w:p w:rsidR="005E2A92" w:rsidRPr="005E2A92" w:rsidRDefault="005E2A92" w:rsidP="00487C43">
                                    <w:pPr>
                                      <w:spacing w:after="0" w:line="240" w:lineRule="auto"/>
                                      <w:ind w:left="255" w:firstLine="300"/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</w:rPr>
                                    </w:pPr>
                                  </w:p>
                                </w:tc>
                              </w:tr>
                              <w:tr w:rsidR="005E2A92" w:rsidRPr="005E2A92" w:rsidTr="00487C43">
                                <w:tc>
                                  <w:tcPr>
                                    <w:tcW w:w="0" w:type="auto"/>
                                    <w:gridSpan w:val="3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15" w:type="dxa"/>
                                      <w:left w:w="15" w:type="dxa"/>
                                      <w:bottom w:w="15" w:type="dxa"/>
                                      <w:right w:w="15" w:type="dxa"/>
                                    </w:tcMar>
                                    <w:vAlign w:val="bottom"/>
                                    <w:hideMark/>
                                  </w:tcPr>
                                  <w:p w:rsidR="005E2A92" w:rsidRPr="005E2A92" w:rsidRDefault="005E2A92" w:rsidP="00487C43">
                                    <w:pPr>
                                      <w:spacing w:after="0" w:line="240" w:lineRule="auto"/>
                                      <w:ind w:left="255" w:firstLine="300"/>
                                      <w:jc w:val="both"/>
                                      <w:textAlignment w:val="baseline"/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</w:rPr>
                                    </w:pPr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  <w:bdr w:val="none" w:sz="0" w:space="0" w:color="auto" w:frame="1"/>
                                      </w:rPr>
                                      <w:t>Экологическая культура определяет характер взаимодействия человека с окружающей его действительностью.    </w:t>
                                    </w:r>
                                  </w:p>
                                  <w:p w:rsidR="005E2A92" w:rsidRPr="005E2A92" w:rsidRDefault="005E2A92" w:rsidP="00487C43">
                                    <w:pPr>
                                      <w:spacing w:after="0" w:line="240" w:lineRule="auto"/>
                                      <w:ind w:left="255" w:right="277" w:firstLine="300"/>
                                      <w:jc w:val="both"/>
                                      <w:textAlignment w:val="baseline"/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</w:rPr>
                                    </w:pPr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  <w:bdr w:val="none" w:sz="0" w:space="0" w:color="auto" w:frame="1"/>
                                      </w:rPr>
                                      <w:t xml:space="preserve"> Для определения типа своей экологической культуры предлагаем вам ответить "Да" или "Нет" на вопросы предложенные ниже. Ответ "Да" свидетельствует о том, что Вы всегда думаете или поступаете именно так. Если встречаются случаи, когда Вы с данным положением не согласны, ответ должен </w:t>
                                    </w:r>
                                    <w:proofErr w:type="spellStart"/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  <w:bdr w:val="none" w:sz="0" w:space="0" w:color="auto" w:frame="1"/>
                                      </w:rPr>
                                      <w:t>быт</w:t>
                                    </w:r>
                                    <w:proofErr w:type="gramStart"/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  <w:bdr w:val="none" w:sz="0" w:space="0" w:color="auto" w:frame="1"/>
                                      </w:rPr>
                                      <w:t>ь"</w:t>
                                    </w:r>
                                    <w:proofErr w:type="gramEnd"/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  <w:bdr w:val="none" w:sz="0" w:space="0" w:color="auto" w:frame="1"/>
                                      </w:rPr>
                                      <w:t>Нет</w:t>
                                    </w:r>
                                    <w:proofErr w:type="spellEnd"/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  <w:bdr w:val="none" w:sz="0" w:space="0" w:color="auto" w:frame="1"/>
                                      </w:rPr>
                                      <w:t>". При ответе, следует внимательно прочесть каждое из предложенных положений, подумать, соответствует ли она Вашему поведению и отношениям.</w:t>
                                    </w:r>
                                    <w:r w:rsidRPr="005E2A92">
                                      <w:rPr>
                                        <w:rStyle w:val="apple-converted-space"/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  <w:bdr w:val="none" w:sz="0" w:space="0" w:color="auto" w:frame="1"/>
                                      </w:rPr>
                                      <w:t> </w:t>
                                    </w:r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  <w:bdr w:val="none" w:sz="0" w:space="0" w:color="auto" w:frame="1"/>
                                      </w:rPr>
                                      <w:br/>
                                      <w:t xml:space="preserve">Постарайтесь быть максимально внимательными и откровенными, чтобы избежать некорректного заполнения и ошибок при определении типа </w:t>
                                    </w:r>
                                    <w:proofErr w:type="spellStart"/>
                                    <w:r w:rsidRPr="005E2A92">
                                      <w:rPr>
                                        <w:rFonts w:ascii="Times New Roman" w:hAnsi="Times New Roman" w:cs="Times New Roman"/>
                                        <w:sz w:val="27"/>
                                        <w:szCs w:val="27"/>
                                        <w:bdr w:val="none" w:sz="0" w:space="0" w:color="auto" w:frame="1"/>
                                      </w:rPr>
                                      <w:t>экологичесмкойкультуры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5E2A92" w:rsidRPr="005E2A92" w:rsidRDefault="005E2A92" w:rsidP="00487C43">
                              <w:pPr>
                                <w:spacing w:after="0" w:line="240" w:lineRule="auto"/>
                                <w:ind w:left="255" w:firstLine="300"/>
                                <w:rPr>
                                  <w:rFonts w:ascii="Times New Roman" w:hAnsi="Times New Roman" w:cs="Times New Roman"/>
                                  <w:sz w:val="27"/>
                                  <w:szCs w:val="27"/>
                                </w:rPr>
                              </w:pPr>
                            </w:p>
                          </w:tc>
                        </w:tr>
                      </w:tbl>
                      <w:p w:rsidR="005E2A92" w:rsidRPr="005E2A92" w:rsidRDefault="005E2A92" w:rsidP="00487C43">
                        <w:pPr>
                          <w:spacing w:after="0" w:line="240" w:lineRule="auto"/>
                          <w:ind w:left="255" w:firstLine="300"/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32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5E2A92" w:rsidRPr="005E2A92" w:rsidRDefault="005E2A92" w:rsidP="005E2A92">
                        <w:pPr>
                          <w:spacing w:after="0" w:line="24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</w:pPr>
                        <w:r w:rsidRPr="005E2A92"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  <w:t> </w:t>
                        </w:r>
                      </w:p>
                    </w:tc>
                  </w:tr>
                  <w:tr w:rsidR="005E2A92" w:rsidRPr="005E2A92" w:rsidTr="00487C43">
                    <w:tc>
                      <w:tcPr>
                        <w:tcW w:w="648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5E2A92" w:rsidRPr="005E2A92" w:rsidRDefault="005E2A92" w:rsidP="00487C43">
                        <w:pPr>
                          <w:spacing w:after="0" w:line="240" w:lineRule="auto"/>
                          <w:ind w:left="255" w:firstLine="300"/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582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5E2A92" w:rsidRPr="005E2A92" w:rsidRDefault="005E2A92" w:rsidP="00487C43">
                        <w:pPr>
                          <w:spacing w:after="0" w:line="240" w:lineRule="auto"/>
                          <w:ind w:left="255" w:firstLine="300"/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3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5E2A92" w:rsidRPr="005E2A92" w:rsidRDefault="005E2A92" w:rsidP="00487C43">
                        <w:pPr>
                          <w:spacing w:after="0" w:line="240" w:lineRule="auto"/>
                          <w:ind w:left="255" w:firstLine="300"/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322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5E2A92" w:rsidRPr="005E2A92" w:rsidRDefault="005E2A92" w:rsidP="005E2A9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386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5E2A92" w:rsidRPr="005E2A92" w:rsidRDefault="005E2A92" w:rsidP="005E2A9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32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5E2A92" w:rsidRPr="005E2A92" w:rsidRDefault="005E2A92" w:rsidP="005E2A9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</w:pPr>
                      </w:p>
                    </w:tc>
                    <w:tc>
                      <w:tcPr>
                        <w:tcW w:w="3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bottom"/>
                        <w:hideMark/>
                      </w:tcPr>
                      <w:p w:rsidR="005E2A92" w:rsidRPr="005E2A92" w:rsidRDefault="005E2A92" w:rsidP="005E2A92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color w:val="555555"/>
                            <w:sz w:val="27"/>
                            <w:szCs w:val="27"/>
                          </w:rPr>
                        </w:pPr>
                      </w:p>
                    </w:tc>
                  </w:tr>
                </w:tbl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u w:val="single"/>
                      <w:bdr w:val="none" w:sz="0" w:space="0" w:color="auto" w:frame="1"/>
                    </w:rPr>
                    <w:t>Перечень суждений, для определения типа экологической культуры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Помочь мне стать хорошим человеком и профессионалом в будущем могут только необходимые для этого знания. 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Мот учителя были – прекрасные люди, но я могу обходиться без их помощи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3.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Мне очень нравиться учиться, я с удовольствием провожу в школе и вузе много времени, меня интересуют все происходящие здесь события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4.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вижу свои ошибки, но их исправление не имеет смысла, так как это не изменит ситуацию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5.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уважаю только много знающих, умных людей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6.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Экологические проблемы, проблемы окружающей среды меня не касаются, ими должны заниматься специалисты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7.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занимаюсь самосовершенствованием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8.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Меня никто и никогда не понимает, наши интересы не совпадают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9.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Экологические проблемы часто возникают случайно, никто в этом не виноват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10.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учу и делаю только то, что интересно мне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11.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Вокруг меня работают высококвалифицированные и талантливые специалисты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12.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Экологические проблемы будут решены, если усилить экологическое образование и воспитание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13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. Если хорошо сложатся обстоятельства, я смогу добиться успехов в жизни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14.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не люблю проводить время вместе с одноклассниками, (однокурсниками, коллегами по работе), у меня нет с ними ничего общего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15.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всегда с интересом слежу за событиями, происходящими в стране, (на работе, в университете), однако как-то повлиять на улучшение ситуации у меня нет возможности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16.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серьезно отношусь к критическим замечаниям близких, (учителей, коллег), и стараюсь исправить свои ошибки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17.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люблю общаться только с много знающими людьми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lastRenderedPageBreak/>
                    <w:t>18.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должен получить хорошее образование в вузе, так как это поможет мне хорошо устроиться в жизни, найти высокооплачиваемую работу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19.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Иногда я бываю не прав, но то, что я признаю это и извинюсь, ничего не изменит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20.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Мне все равно, чем занимаются люди, окружающие меня, лишь бы они не мешали мне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21.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В нашей стране созданы все условия, чтобы мы могли получить хорошую подготовку по своей специальности, проявить себя, реализовать свои способности и интересы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22.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Считаю, что только знания помогут мне организовать любое мер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оприятие в группе, в школе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23.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У нас большая школа, 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можно было наладить более близкие отношения со многими 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школьниками.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24.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Мне не нравится учиться в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нашей школе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, я с радостью перевелся бы в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другую школу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. 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25.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Моя будущая профессия никак не связана с охраной окружающей среды, и я не смогу повлиять на улучшение экологической ситуации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26.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Мо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и одноклассники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– очень талантливые, творческие, активные, инициативные люди, я всегда радуюсь их успехам и достижениям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27.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обеспокоен проблемами, возникающими в нашей стране, однако с этим ничего нельзя сделать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28.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буду участвовать в мероприятиях, организуемых в школе, в университете, в стране, только если это будет поощряться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29.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Люди, с которыми я общаюсь, часто безответственно относятся к учебе, к своим обязанностям, но я уверен, что они исправятся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30.Полученные в процессе обучения знания и опыт участия в обще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ственной жизни школы, района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помогут в дальнейшем улучшить экологическую ситуацию в городе, области, стране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31.Я всегда ответственно подхожу к выполнению общественных поручений, так как от этого зависит общий успех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32.Люди, с которыми я общаюсь, заняты только своими личными проблемами, их не интересует жизнь г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руппы, школы, села, района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, страны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33.Я буду учиться в университете только для того, чтобы получить диплом о высшем образовании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34.Самая неприятная ситуация для меня – если другие заметят, что я ошибся, чего-то не знаю или не умею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35.Мне поскорее хочет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ся окончить школу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, скучать о своих 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одноклассниках 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и преподавателях я не буду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36.Мне нравится проводить свое свободное время в школе, участвуя в подготовке и проведении мероприятий, в работе различных общественных организаций, секций, кружков, клубов по интересам.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37.Мне нет необходимости лучше готовиться к занятиям, быть более активным, так как это все равно не оценят учителя, преподаватели, куратор, однокурсники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38.Пока мы учимся, мы можем позволить вести себя так, как нам хочется, и ругать нас за это не надо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39.Я всегда интересуюсь экологи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ческими проблемами нашего села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, региона, страны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40.Я не люблю учиться, (работать), у меня много интересных дел вне работы, школы, 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lastRenderedPageBreak/>
                    <w:t>41.Если наш коллектив хорошо подготовится, то вместе мы сможем решить любую поставленную перед нами задачу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42. Природу можно максимально использовать для удовлетворения своих потребностей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43.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Я всегда обсуждаю важные события в моей жизни с коллегами, (однокурсниками, одноклассниками), и прислушиваюсь к их мнению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44.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Люди, с которыми я общаюсь,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участвуют в проводимых в селе, 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школе, мероприятиях, только если от них этого лично потребуют преподаватели, администрация.</w:t>
                  </w:r>
                </w:p>
                <w:p w:rsidR="00487C43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45.Мне не интересно то, что происходит в нашей стране, городе, в школе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46.Я помогаю людям, только если они у меня об этом попросят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47.Люди, с которыми я общаюсь, всегда участвует в мероприятиях, и часто сами являются инициатором различных дел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48.Я обеспокоен экологическими проблемами, однако предотвратить их невозможно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49.Я пользуюсь уважением у людей, с которыми я общаюсь, за то, что много знаю, получаю высокие отметки.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50.Я не расстраиваюсь, если у людей, с которыми я общаюсь, неприятности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51.Проблемы и конфликты между людьми (со здоровьем, с учебой, с преподавателями, между собой и пр.) возникают случайно, никто в этом не виноват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52.Я теряю интерес к делу, работе при первой же неудаче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53.Я всегда готов помочь людям, с которыми я общаюсь, если им необходима моя помощь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54.Качественная подготовка в вузе зависит только от количества полученных знаний по сфере своей деятельности.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 55.Если мне создадут необходимые условия, то я буду хорошо учиться, активно участвовать в жизни своей школы, </w:t>
                  </w:r>
                  <w:r w:rsidR="00487C43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села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56.Неуспевающим, проблемным людям нет места в обществе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57.Я могу повлиять на жизнь в городе, стране, школе, университете при организации деятельности, досуга.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58.Меня не интересует оценка моей личности другими, я все равно – лучший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59.Я мог бы помочь людям, с которыми общаюсь, но считаю, что они и сами справятся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60.Наше участие в экологических мероприятиях не имеет никакого смысла, так как все равно это не поможет решению экологических проблем</w:t>
                  </w:r>
                </w:p>
                <w:p w:rsidR="00487C43" w:rsidRDefault="00487C43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</w:pP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Для проверки корректности заполнения опросника необходимо сравнить ответы на некоторые вопросы. Опросник заполнен некорректно если: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– даны одинаковые ответы на вопросы 4 и 7; 3 и 45.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br/>
                    <w:t>– даны неодинаковые ответы на вопросы 21 и 36; 13 и 55. </w:t>
                  </w: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br/>
                    <w:t>  Обработка результатов: 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Для определения типа экологической культуры </w:t>
                  </w:r>
                  <w:proofErr w:type="spellStart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ознакомтесь</w:t>
                  </w:r>
                  <w:proofErr w:type="spellEnd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с </w:t>
                  </w:r>
                  <w:proofErr w:type="spellStart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ключем</w:t>
                  </w:r>
                  <w:proofErr w:type="spellEnd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для диагностики. Каждому из типов экологической культуры (за исключением типа слияния) соответствуют 12 суждений. При условии ответа "Да", можно определить </w:t>
                  </w:r>
                  <w:proofErr w:type="spellStart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колличество</w:t>
                  </w:r>
                  <w:proofErr w:type="spellEnd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баллов соответствующих вашим отношениям и представлениям об окружающей действительности, себе и других людях, то есть о типе Вашей экологической культуре.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Для определения своего типа экологической культуры учитываются только ответы 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lastRenderedPageBreak/>
                    <w:t>"Да". За каждый такой ответ Вы зарабатываете один балл.  Распределите свои балы в соответствии с представленным ключом.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Ключ: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Тип экологической культуры "личной достаточности" - 6; 10; 14; 20; 24; 28; 33; 35; 40; 45; 50; 58.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Тип экологической культуры "Экологического оптимизма" - 2; 9; 13; 18; 25; 29; 38; 42; 46; 51; 55; 59.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Тип экологической культуры "Экологического пессимизма" - 4; 8; 15; 19; 23; 27; 32; 37; 44; 48; 52; 60.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Тип экологической </w:t>
                  </w:r>
                  <w:proofErr w:type="spellStart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культуры</w:t>
                  </w:r>
                  <w:proofErr w:type="gramStart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"А</w:t>
                  </w:r>
                  <w:proofErr w:type="gramEnd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бсолютизации</w:t>
                  </w:r>
                  <w:proofErr w:type="spellEnd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экологических знаний" - 1; 5; 12; 17; 22; 30; 34; 39; 41; 49; 54; 56.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Тип экологической культуры "Экологической гармонии" - 3; 7; 11; 16; 21; 26; 31; 36; 43; 47; 53; 57.</w:t>
                  </w:r>
                </w:p>
                <w:p w:rsidR="00487C43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- Определение своего типа осуществляется путем подсчета количества совпадений ответов испытуемого с ключом по каждому типу экологической культуры. За каждый ответ, соответствующий ключу, начисляется один балл. Оценка сформированности того или иного типа экологической культуры соответствует количеству положительных ответов на соответствующие вопросы.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Style w:val="apple-converted-space"/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 </w:t>
                  </w: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br/>
                    <w:t>- Соответствие какому-либо одному типу экологической культуры бывает весьма редко. Поэтому полученные данные в большей степени свидетельствуют о качественной картине сформированности признаков, лежащих в основе типологии.</w:t>
                  </w:r>
                </w:p>
                <w:p w:rsidR="005E2A92" w:rsidRPr="005E2A92" w:rsidRDefault="005E2A92" w:rsidP="00C81188">
                  <w:pPr>
                    <w:spacing w:after="0" w:line="240" w:lineRule="auto"/>
                    <w:ind w:left="269" w:firstLine="300"/>
                    <w:jc w:val="center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  <w:shd w:val="clear" w:color="auto" w:fill="FFFFFF"/>
                    </w:rPr>
                    <w:br w:type="page"/>
                  </w: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u w:val="single"/>
                      <w:bdr w:val="none" w:sz="0" w:space="0" w:color="auto" w:frame="1"/>
                    </w:rPr>
                    <w:t>Личностный тест</w:t>
                  </w:r>
                  <w:r w:rsidRPr="005E2A92">
                    <w:rPr>
                      <w:rFonts w:ascii="Times New Roman" w:hAnsi="Times New Roman" w:cs="Times New Roman"/>
                      <w:b/>
                      <w:bCs/>
                      <w:sz w:val="27"/>
                      <w:szCs w:val="27"/>
                      <w:bdr w:val="none" w:sz="0" w:space="0" w:color="auto" w:frame="1"/>
                    </w:rPr>
                    <w:t>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 w:firstLine="300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(Попробуй оценить своё отношение к природе по ответам на предлагаемые </w:t>
                  </w:r>
                  <w:proofErr w:type="spellStart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вопросы</w:t>
                  </w:r>
                  <w:proofErr w:type="gramStart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.Э</w:t>
                  </w:r>
                  <w:proofErr w:type="gramEnd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то</w:t>
                  </w:r>
                  <w:proofErr w:type="spellEnd"/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 xml:space="preserve"> отношение во многом зависит от того, насколько ты его осознаёшь).</w:t>
                  </w:r>
                </w:p>
                <w:p w:rsidR="005E2A92" w:rsidRPr="005E2A92" w:rsidRDefault="005E2A92" w:rsidP="00487C43">
                  <w:pPr>
                    <w:shd w:val="clear" w:color="auto" w:fill="FFFFFF"/>
                    <w:spacing w:after="0" w:line="240" w:lineRule="auto"/>
                    <w:ind w:left="269"/>
                    <w:jc w:val="both"/>
                    <w:textAlignment w:val="baseline"/>
                    <w:rPr>
                      <w:rFonts w:ascii="Times New Roman" w:hAnsi="Times New Roman" w:cs="Times New Roman"/>
                      <w:sz w:val="27"/>
                      <w:szCs w:val="27"/>
                    </w:rPr>
                  </w:pPr>
                  <w:r w:rsidRPr="005E2A92">
                    <w:rPr>
                      <w:rFonts w:ascii="Times New Roman" w:hAnsi="Times New Roman" w:cs="Times New Roman"/>
                      <w:sz w:val="27"/>
                      <w:szCs w:val="27"/>
                      <w:bdr w:val="none" w:sz="0" w:space="0" w:color="auto" w:frame="1"/>
                    </w:rPr>
                    <w:t>.</w:t>
                  </w:r>
                </w:p>
                <w:tbl>
                  <w:tblPr>
                    <w:tblW w:w="962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6"/>
                    <w:gridCol w:w="8584"/>
                  </w:tblGrid>
                  <w:tr w:rsidR="00487C43" w:rsidRPr="00487C43" w:rsidTr="00657824">
                    <w:trPr>
                      <w:trHeight w:val="1256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 </w:t>
                        </w:r>
                      </w:p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 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jc w:val="center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ВОПРОСЫ</w:t>
                        </w:r>
                      </w:p>
                    </w:tc>
                  </w:tr>
                  <w:tr w:rsidR="00487C43" w:rsidRPr="00487C43" w:rsidTr="00657824">
                    <w:trPr>
                      <w:trHeight w:val="610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1.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Хорошо ли ты относишься к природе?</w:t>
                        </w:r>
                      </w:p>
                    </w:tc>
                  </w:tr>
                  <w:tr w:rsidR="00487C43" w:rsidRPr="00487C43" w:rsidTr="00657824">
                    <w:trPr>
                      <w:trHeight w:val="626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2.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 xml:space="preserve">Умеешь ли ты отличать красивые явления от </w:t>
                        </w:r>
                        <w:proofErr w:type="gramStart"/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некрасивых</w:t>
                        </w:r>
                        <w:proofErr w:type="gramEnd"/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?</w:t>
                        </w:r>
                      </w:p>
                    </w:tc>
                  </w:tr>
                  <w:tr w:rsidR="00487C43" w:rsidRPr="00487C43" w:rsidTr="00657824">
                    <w:trPr>
                      <w:trHeight w:val="610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3.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Всегда ли ты бережёшь красоту вокруг себя?</w:t>
                        </w:r>
                      </w:p>
                    </w:tc>
                  </w:tr>
                  <w:tr w:rsidR="00487C43" w:rsidRPr="00487C43" w:rsidTr="00657824">
                    <w:trPr>
                      <w:trHeight w:val="610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4.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Заслуживают ли внимания явления природы?</w:t>
                        </w:r>
                      </w:p>
                    </w:tc>
                  </w:tr>
                  <w:tr w:rsidR="00487C43" w:rsidRPr="00487C43" w:rsidTr="00657824">
                    <w:trPr>
                      <w:trHeight w:val="626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5.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Всегда  ли ты относишься к природе внимательно?</w:t>
                        </w:r>
                      </w:p>
                    </w:tc>
                  </w:tr>
                  <w:tr w:rsidR="00487C43" w:rsidRPr="00487C43" w:rsidTr="00657824">
                    <w:trPr>
                      <w:trHeight w:val="610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6.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Все ли явления природы тебя интересуют?</w:t>
                        </w:r>
                      </w:p>
                    </w:tc>
                  </w:tr>
                  <w:tr w:rsidR="00487C43" w:rsidRPr="00487C43" w:rsidTr="00657824">
                    <w:trPr>
                      <w:trHeight w:val="610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7.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Проявляется ли этот интерес в поступках?</w:t>
                        </w:r>
                      </w:p>
                    </w:tc>
                  </w:tr>
                  <w:tr w:rsidR="00487C43" w:rsidRPr="00487C43" w:rsidTr="00657824">
                    <w:trPr>
                      <w:trHeight w:val="626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8.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Ценишь ли ты новизну в природе?</w:t>
                        </w:r>
                      </w:p>
                    </w:tc>
                  </w:tr>
                  <w:tr w:rsidR="00487C43" w:rsidRPr="00487C43" w:rsidTr="00657824">
                    <w:trPr>
                      <w:trHeight w:val="610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lastRenderedPageBreak/>
                          <w:t>9.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Влияет ли природа на твои переживания?</w:t>
                        </w:r>
                      </w:p>
                    </w:tc>
                  </w:tr>
                  <w:tr w:rsidR="00487C43" w:rsidRPr="00487C43" w:rsidTr="00657824">
                    <w:trPr>
                      <w:trHeight w:val="1027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</w:rPr>
                          <w:t>10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Пользуешься ли ты оценками красоты природы, когда рассматриваешь её явления?</w:t>
                        </w:r>
                      </w:p>
                    </w:tc>
                  </w:tr>
                  <w:tr w:rsidR="00487C43" w:rsidRPr="00487C43" w:rsidTr="00657824">
                    <w:trPr>
                      <w:trHeight w:val="626"/>
                    </w:trPr>
                    <w:tc>
                      <w:tcPr>
                        <w:tcW w:w="1036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11.</w:t>
                        </w:r>
                      </w:p>
                    </w:tc>
                    <w:tc>
                      <w:tcPr>
                        <w:tcW w:w="8584" w:type="dxa"/>
                        <w:shd w:val="clear" w:color="auto" w:fill="auto"/>
                        <w:vAlign w:val="bottom"/>
                        <w:hideMark/>
                      </w:tcPr>
                      <w:p w:rsidR="00487C43" w:rsidRPr="00487C43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Times New Roman" w:hAnsi="Times New Roman" w:cs="Times New Roman"/>
                          </w:rPr>
                        </w:pPr>
                        <w:r w:rsidRPr="00487C43">
                          <w:rPr>
                            <w:rFonts w:ascii="Times New Roman" w:hAnsi="Times New Roman" w:cs="Times New Roman"/>
                            <w:bdr w:val="none" w:sz="0" w:space="0" w:color="auto" w:frame="1"/>
                          </w:rPr>
                          <w:t>Всегда ли выступаешь против тех, кто приносит природе ущерб?</w:t>
                        </w:r>
                      </w:p>
                    </w:tc>
                  </w:tr>
                </w:tbl>
                <w:tbl>
                  <w:tblPr>
                    <w:tblpPr w:leftFromText="180" w:rightFromText="180" w:vertAnchor="text" w:horzAnchor="margin" w:tblpX="137" w:tblpY="-292"/>
                    <w:tblOverlap w:val="never"/>
                    <w:tblW w:w="949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90"/>
                    <w:gridCol w:w="8703"/>
                  </w:tblGrid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13.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Влияет  ли  природа  на твоё поведение?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14.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Влияет ли окружающая природа на твои мысли?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15.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Часто ли ты прогуливаешься среди природы?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16.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Приходилось ли тебе чем-то вредить природе?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17.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Любишь ли ты чем-либо заниматься среди природы?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18.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Часто ли ты равнодушен к окружающей природе?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19.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Начались ли твои выступления против вреда, наносимого природе нерадивыми людьми, в средних классах?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20.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Или они возникли в старших классах?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21. 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Часто ли рассматриваешь природу, изображённую художниками?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22.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 xml:space="preserve">Знаешь </w:t>
                        </w:r>
                        <w:proofErr w:type="gramStart"/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ли</w:t>
                        </w:r>
                        <w:proofErr w:type="gramEnd"/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 xml:space="preserve"> музыкальные произведения, в которых изображена природа?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23.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Приходилось ли тебе сочинять стихи о природе?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24.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Всегда ли добросовестно трудишься, ухаживая за природой?</w:t>
                        </w:r>
                      </w:p>
                    </w:tc>
                  </w:tr>
                  <w:tr w:rsidR="00487C43" w:rsidRPr="00EB13D2" w:rsidTr="00657824">
                    <w:tc>
                      <w:tcPr>
                        <w:tcW w:w="790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25.</w:t>
                        </w:r>
                      </w:p>
                    </w:tc>
                    <w:tc>
                      <w:tcPr>
                        <w:tcW w:w="8703" w:type="dxa"/>
                        <w:shd w:val="clear" w:color="auto" w:fill="auto"/>
                        <w:vAlign w:val="bottom"/>
                        <w:hideMark/>
                      </w:tcPr>
                      <w:p w:rsidR="00487C43" w:rsidRPr="00EB13D2" w:rsidRDefault="00487C43" w:rsidP="00487C43">
                        <w:pPr>
                          <w:spacing w:line="360" w:lineRule="auto"/>
                          <w:ind w:firstLine="300"/>
                          <w:jc w:val="both"/>
                          <w:textAlignment w:val="baseline"/>
                          <w:rPr>
                            <w:rFonts w:ascii="Arial" w:hAnsi="Arial" w:cs="Arial"/>
                          </w:rPr>
                        </w:pPr>
                        <w:r w:rsidRPr="00EB13D2">
                          <w:rPr>
                            <w:rFonts w:ascii="Arial" w:hAnsi="Arial" w:cs="Arial"/>
                            <w:bdr w:val="none" w:sz="0" w:space="0" w:color="auto" w:frame="1"/>
                          </w:rPr>
                          <w:t>Помогли ли тебе уроки и другие учебные занятия познакомиться с красотой  природы?</w:t>
                        </w:r>
                      </w:p>
                    </w:tc>
                  </w:tr>
                </w:tbl>
                <w:p w:rsidR="005E2A92" w:rsidRPr="00EB13D2" w:rsidRDefault="005E2A92" w:rsidP="002138A7">
                  <w:pPr>
                    <w:spacing w:line="360" w:lineRule="auto"/>
                    <w:jc w:val="both"/>
                    <w:textAlignment w:val="baseline"/>
                    <w:rPr>
                      <w:rFonts w:ascii="Arial" w:hAnsi="Arial" w:cs="Arial"/>
                    </w:rPr>
                  </w:pPr>
                </w:p>
              </w:tc>
            </w:tr>
          </w:tbl>
          <w:p w:rsidR="005E2A92" w:rsidRDefault="005E2A92" w:rsidP="00487C43">
            <w:pPr>
              <w:spacing w:line="360" w:lineRule="auto"/>
              <w:ind w:firstLine="300"/>
              <w:jc w:val="both"/>
              <w:textAlignment w:val="baseline"/>
              <w:rPr>
                <w:rFonts w:ascii="Arial" w:hAnsi="Arial" w:cs="Arial"/>
                <w:bdr w:val="none" w:sz="0" w:space="0" w:color="auto" w:frame="1"/>
              </w:rPr>
            </w:pPr>
            <w:r w:rsidRPr="00EB13D2">
              <w:rPr>
                <w:rFonts w:ascii="Arial" w:hAnsi="Arial" w:cs="Arial"/>
                <w:bdr w:val="none" w:sz="0" w:space="0" w:color="auto" w:frame="1"/>
              </w:rPr>
              <w:lastRenderedPageBreak/>
              <w:t> </w:t>
            </w:r>
          </w:p>
          <w:p w:rsidR="001E414E" w:rsidRDefault="001E414E" w:rsidP="001E414E">
            <w:pPr>
              <w:pStyle w:val="ad"/>
              <w:spacing w:before="0" w:beforeAutospacing="0" w:after="0" w:afterAutospacing="0"/>
              <w:rPr>
                <w:b/>
                <w:i/>
                <w:color w:val="333333"/>
                <w:sz w:val="28"/>
                <w:szCs w:val="28"/>
              </w:rPr>
            </w:pPr>
            <w:r>
              <w:rPr>
                <w:b/>
                <w:i/>
                <w:color w:val="333333"/>
                <w:sz w:val="28"/>
                <w:szCs w:val="28"/>
              </w:rPr>
              <w:t>Рабочая программа воспитания</w:t>
            </w:r>
          </w:p>
          <w:p w:rsidR="001E414E" w:rsidRPr="00500DD0" w:rsidRDefault="001E414E" w:rsidP="001E414E">
            <w:pPr>
              <w:shd w:val="clear" w:color="auto" w:fill="FFFFFF"/>
              <w:autoSpaceDE w:val="0"/>
              <w:autoSpaceDN w:val="0"/>
              <w:adjustRightInd w:val="0"/>
              <w:ind w:firstLine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00DD0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  <w:r w:rsidRPr="00500D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воспитания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 xml:space="preserve"> личностное развитие школьников, проявляющееся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приобретении знаний и опыта соответствующего общественным ценностям.</w:t>
            </w:r>
          </w:p>
          <w:p w:rsidR="001E414E" w:rsidRPr="00500DD0" w:rsidRDefault="001E414E" w:rsidP="001E414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 xml:space="preserve">Достижению поставленной цели будет способствовать решение следующих </w:t>
            </w:r>
            <w:r w:rsidRPr="00500DD0">
              <w:rPr>
                <w:rFonts w:ascii="Times New Roman" w:hAnsi="Times New Roman" w:cs="Times New Roman"/>
                <w:b/>
                <w:sz w:val="28"/>
                <w:szCs w:val="28"/>
              </w:rPr>
              <w:t>основных задач:</w:t>
            </w:r>
          </w:p>
          <w:p w:rsidR="001E414E" w:rsidRPr="00500DD0" w:rsidRDefault="001E414E" w:rsidP="001E414E">
            <w:pPr>
              <w:numPr>
                <w:ilvl w:val="0"/>
                <w:numId w:val="20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>Реализовывать воспитательные возможности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объединения «</w:t>
            </w:r>
            <w:r w:rsidR="008367F9">
              <w:rPr>
                <w:rFonts w:ascii="Times New Roman" w:hAnsi="Times New Roman" w:cs="Times New Roman"/>
                <w:sz w:val="28"/>
                <w:szCs w:val="28"/>
              </w:rPr>
              <w:t xml:space="preserve">Школьное </w:t>
            </w:r>
            <w:r w:rsidR="008367F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лесничество «Муравей+»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в </w:t>
            </w: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>школьном сообществе</w:t>
            </w:r>
          </w:p>
          <w:p w:rsidR="001E414E" w:rsidRPr="00500DD0" w:rsidRDefault="001E414E" w:rsidP="001E414E">
            <w:pPr>
              <w:numPr>
                <w:ilvl w:val="0"/>
                <w:numId w:val="20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>Реализовывать потенциал руковод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ителя объединения</w:t>
            </w: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 xml:space="preserve">, поддерживать активное участие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>в жизни школы</w:t>
            </w:r>
          </w:p>
          <w:p w:rsidR="001E414E" w:rsidRPr="00500DD0" w:rsidRDefault="001E414E" w:rsidP="001E414E">
            <w:pPr>
              <w:numPr>
                <w:ilvl w:val="0"/>
                <w:numId w:val="2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Организовывать </w:t>
            </w:r>
            <w:proofErr w:type="spellStart"/>
            <w:r w:rsidRPr="00500DD0">
              <w:rPr>
                <w:rFonts w:ascii="Times New Roman" w:hAnsi="Times New Roman" w:cs="Times New Roman"/>
                <w:sz w:val="28"/>
                <w:szCs w:val="28"/>
              </w:rPr>
              <w:t>профориентационную</w:t>
            </w:r>
            <w:proofErr w:type="spellEnd"/>
            <w:r w:rsidRPr="00500DD0">
              <w:rPr>
                <w:rFonts w:ascii="Times New Roman" w:hAnsi="Times New Roman" w:cs="Times New Roman"/>
                <w:sz w:val="28"/>
                <w:szCs w:val="28"/>
              </w:rPr>
              <w:t xml:space="preserve"> работу со школьниками</w:t>
            </w:r>
          </w:p>
          <w:p w:rsidR="001E414E" w:rsidRPr="00500DD0" w:rsidRDefault="001E414E" w:rsidP="001E414E">
            <w:pPr>
              <w:numPr>
                <w:ilvl w:val="0"/>
                <w:numId w:val="2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>Развивать предметно-эстетическую среду школы</w:t>
            </w:r>
          </w:p>
          <w:p w:rsidR="001E414E" w:rsidRPr="00500DD0" w:rsidRDefault="001E414E" w:rsidP="001E414E">
            <w:pPr>
              <w:numPr>
                <w:ilvl w:val="0"/>
                <w:numId w:val="20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500DD0">
              <w:rPr>
                <w:rFonts w:ascii="Times New Roman" w:hAnsi="Times New Roman" w:cs="Times New Roman"/>
                <w:sz w:val="28"/>
                <w:szCs w:val="28"/>
              </w:rPr>
      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</w:t>
            </w:r>
          </w:p>
          <w:p w:rsidR="001E414E" w:rsidRDefault="001E414E" w:rsidP="001E414E">
            <w:pPr>
              <w:pStyle w:val="ad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</w:p>
          <w:p w:rsidR="001E414E" w:rsidRPr="00C7624E" w:rsidRDefault="001E414E" w:rsidP="001E414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Результатами рабочей программы воспитания могут стать</w:t>
            </w:r>
            <w:r w:rsidRPr="00C7624E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:</w:t>
            </w:r>
          </w:p>
          <w:p w:rsidR="001E414E" w:rsidRPr="00C7624E" w:rsidRDefault="001E414E" w:rsidP="001E414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приобщение </w:t>
            </w:r>
            <w:proofErr w:type="gramStart"/>
            <w:r w:rsidRPr="00C7624E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C762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традиционным духовным ценностям, правилам и нормам поведения в обществе;</w:t>
            </w:r>
          </w:p>
          <w:p w:rsidR="001E414E" w:rsidRPr="00C7624E" w:rsidRDefault="001E414E" w:rsidP="001E414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у обучающихся основ гражданской идентичности;</w:t>
            </w:r>
          </w:p>
          <w:p w:rsidR="001E414E" w:rsidRPr="00C7624E" w:rsidRDefault="001E414E" w:rsidP="001E414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готовность </w:t>
            </w:r>
            <w:proofErr w:type="gramStart"/>
            <w:r w:rsidRPr="00C7624E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C762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 саморазвитию;</w:t>
            </w:r>
          </w:p>
          <w:p w:rsidR="001E414E" w:rsidRPr="00C7624E" w:rsidRDefault="001E414E" w:rsidP="001E414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E">
              <w:rPr>
                <w:rFonts w:ascii="Times New Roman" w:eastAsia="Times New Roman" w:hAnsi="Times New Roman" w:cs="Times New Roman"/>
                <w:sz w:val="28"/>
                <w:szCs w:val="28"/>
              </w:rPr>
              <w:t>ценностные установки и социально-значимые качества личности;</w:t>
            </w:r>
          </w:p>
          <w:p w:rsidR="001E414E" w:rsidRDefault="001E414E" w:rsidP="001E414E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7624E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активное участие в социально — значимой деятельности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E414E" w:rsidRDefault="001E414E" w:rsidP="001E414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414E" w:rsidRDefault="001E414E" w:rsidP="001E414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  <w:p w:rsidR="001E414E" w:rsidRDefault="001E414E" w:rsidP="001E414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Календарный план воспитательной работы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1202"/>
              <w:gridCol w:w="5103"/>
              <w:gridCol w:w="3118"/>
            </w:tblGrid>
            <w:tr w:rsidR="001E414E" w:rsidTr="008367F9">
              <w:tc>
                <w:tcPr>
                  <w:tcW w:w="1202" w:type="dxa"/>
                </w:tcPr>
                <w:p w:rsidR="001E414E" w:rsidRDefault="001E414E" w:rsidP="00970584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Дата </w:t>
                  </w:r>
                </w:p>
              </w:tc>
              <w:tc>
                <w:tcPr>
                  <w:tcW w:w="5103" w:type="dxa"/>
                </w:tcPr>
                <w:p w:rsidR="001E414E" w:rsidRDefault="001E414E" w:rsidP="00970584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Название мероприятия</w:t>
                  </w:r>
                </w:p>
              </w:tc>
              <w:tc>
                <w:tcPr>
                  <w:tcW w:w="3118" w:type="dxa"/>
                </w:tcPr>
                <w:p w:rsidR="001E414E" w:rsidRDefault="001E414E" w:rsidP="00970584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Уровень </w:t>
                  </w:r>
                </w:p>
              </w:tc>
            </w:tr>
            <w:tr w:rsidR="001E414E" w:rsidTr="008367F9">
              <w:tc>
                <w:tcPr>
                  <w:tcW w:w="1202" w:type="dxa"/>
                </w:tcPr>
                <w:p w:rsidR="001E414E" w:rsidRDefault="008367F9" w:rsidP="00970584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Ноябрь </w:t>
                  </w:r>
                </w:p>
              </w:tc>
              <w:tc>
                <w:tcPr>
                  <w:tcW w:w="5103" w:type="dxa"/>
                </w:tcPr>
                <w:p w:rsidR="001E414E" w:rsidRDefault="008367F9" w:rsidP="00970584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Викторина о лесе и его обитателях</w:t>
                  </w:r>
                </w:p>
              </w:tc>
              <w:tc>
                <w:tcPr>
                  <w:tcW w:w="3118" w:type="dxa"/>
                </w:tcPr>
                <w:p w:rsidR="001E414E" w:rsidRDefault="001E414E" w:rsidP="00970584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Школьный </w:t>
                  </w:r>
                </w:p>
              </w:tc>
            </w:tr>
            <w:tr w:rsidR="001E414E" w:rsidTr="008367F9">
              <w:tc>
                <w:tcPr>
                  <w:tcW w:w="1202" w:type="dxa"/>
                </w:tcPr>
                <w:p w:rsidR="001E414E" w:rsidRDefault="008367F9" w:rsidP="00970584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Декабрь </w:t>
                  </w:r>
                </w:p>
              </w:tc>
              <w:tc>
                <w:tcPr>
                  <w:tcW w:w="5103" w:type="dxa"/>
                </w:tcPr>
                <w:p w:rsidR="001E414E" w:rsidRDefault="008367F9" w:rsidP="00970584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Агитбригада «Путешествие в лесное царство»</w:t>
                  </w:r>
                </w:p>
              </w:tc>
              <w:tc>
                <w:tcPr>
                  <w:tcW w:w="3118" w:type="dxa"/>
                </w:tcPr>
                <w:p w:rsidR="001E414E" w:rsidRDefault="008367F9" w:rsidP="00970584">
                  <w:pPr>
                    <w:textAlignment w:val="baseline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Школьный </w:t>
                  </w:r>
                </w:p>
              </w:tc>
            </w:tr>
          </w:tbl>
          <w:p w:rsidR="001E414E" w:rsidRPr="00C7624E" w:rsidRDefault="001E414E" w:rsidP="001E414E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414E" w:rsidRPr="00EB13D2" w:rsidRDefault="001E414E" w:rsidP="00487C43">
            <w:pPr>
              <w:spacing w:line="360" w:lineRule="auto"/>
              <w:ind w:firstLine="300"/>
              <w:jc w:val="both"/>
              <w:textAlignment w:val="baseline"/>
              <w:rPr>
                <w:rFonts w:ascii="Arial" w:hAnsi="Arial" w:cs="Arial"/>
              </w:rPr>
            </w:pPr>
          </w:p>
        </w:tc>
      </w:tr>
    </w:tbl>
    <w:p w:rsidR="00657824" w:rsidRDefault="00657824" w:rsidP="00CF260B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bookmarkStart w:id="7" w:name="bookmark11"/>
    </w:p>
    <w:p w:rsidR="001C4F54" w:rsidRDefault="00FB4372" w:rsidP="00CF260B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FB437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Список </w:t>
      </w:r>
      <w:proofErr w:type="spellStart"/>
      <w:r w:rsidRPr="00FB4372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литературы</w:t>
      </w:r>
      <w:r w:rsidR="00CF26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для</w:t>
      </w:r>
      <w:proofErr w:type="spellEnd"/>
      <w:r w:rsidR="00CF260B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педагога</w:t>
      </w:r>
    </w:p>
    <w:p w:rsidR="001D67DE" w:rsidRPr="00FB4372" w:rsidRDefault="001D67DE" w:rsidP="00CF260B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D67DE" w:rsidRPr="007617C5" w:rsidRDefault="001D67DE" w:rsidP="001D67DE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7"/>
          <w:szCs w:val="27"/>
        </w:rPr>
      </w:pPr>
      <w:r w:rsidRPr="007617C5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Глазачев С.Н., Е.А. </w:t>
      </w:r>
      <w:proofErr w:type="spellStart"/>
      <w:r w:rsidRPr="007617C5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</w:rPr>
        <w:t>Когай</w:t>
      </w:r>
      <w:proofErr w:type="spellEnd"/>
      <w:r w:rsidRPr="007617C5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Е.А. Экологическая культура и образование: очерки социальной экологии. Учебное пособие для учащихся лицеев, гимназий, колледжей, студентов педагогических училищ, институтов, и университетов. – М.: Горизонт,1999.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rPr>
          <w:rStyle w:val="c0"/>
          <w:rFonts w:ascii="Times New Roman" w:hAnsi="Times New Roman" w:cs="Times New Roman"/>
          <w:sz w:val="27"/>
          <w:szCs w:val="27"/>
        </w:rPr>
      </w:pPr>
      <w:proofErr w:type="spellStart"/>
      <w:r w:rsidRPr="007617C5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Гребенук</w:t>
      </w:r>
      <w:r w:rsidR="001D67DE" w:rsidRPr="007617C5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Т.Б</w:t>
      </w:r>
      <w:proofErr w:type="spellEnd"/>
      <w:r w:rsidR="001D67DE" w:rsidRPr="007617C5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.</w:t>
      </w:r>
      <w:r w:rsidRPr="007617C5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 xml:space="preserve">, Н.А. </w:t>
      </w:r>
      <w:proofErr w:type="spellStart"/>
      <w:r w:rsidRPr="007617C5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>Тучинская</w:t>
      </w:r>
      <w:proofErr w:type="spellEnd"/>
      <w:r w:rsidRPr="007617C5">
        <w:rPr>
          <w:rFonts w:ascii="Times New Roman" w:hAnsi="Times New Roman" w:cs="Times New Roman"/>
          <w:sz w:val="27"/>
          <w:szCs w:val="27"/>
          <w:bdr w:val="none" w:sz="0" w:space="0" w:color="auto" w:frame="1"/>
        </w:rPr>
        <w:t xml:space="preserve">, Ю.М. Орлова Диагностика экологической воспитанности школьников </w:t>
      </w:r>
      <w:r>
        <w:rPr>
          <w:rStyle w:val="c0"/>
          <w:rFonts w:ascii="Times New Roman" w:hAnsi="Times New Roman" w:cs="Times New Roman"/>
          <w:sz w:val="27"/>
          <w:szCs w:val="27"/>
        </w:rPr>
        <w:t>–</w:t>
      </w:r>
      <w:r w:rsidRPr="007617C5">
        <w:rPr>
          <w:rStyle w:val="c0"/>
          <w:rFonts w:ascii="Times New Roman" w:hAnsi="Times New Roman" w:cs="Times New Roman"/>
          <w:sz w:val="27"/>
          <w:szCs w:val="27"/>
        </w:rPr>
        <w:t xml:space="preserve"> СПб, 2009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7"/>
          <w:szCs w:val="27"/>
        </w:rPr>
      </w:pPr>
      <w:proofErr w:type="spellStart"/>
      <w:r w:rsidRPr="007617C5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</w:rPr>
        <w:t>Кашлев</w:t>
      </w:r>
      <w:proofErr w:type="spellEnd"/>
      <w:r w:rsidRPr="007617C5">
        <w:rPr>
          <w:rFonts w:ascii="Times New Roman" w:hAnsi="Times New Roman" w:cs="Times New Roman"/>
          <w:color w:val="000000"/>
          <w:sz w:val="27"/>
          <w:szCs w:val="27"/>
          <w:bdr w:val="none" w:sz="0" w:space="0" w:color="auto" w:frame="1"/>
        </w:rPr>
        <w:t xml:space="preserve"> С.С., Глазачев С.Н. Педагогическая диагностика экологической культуры учащихся: Пособия для учителя. – М.: Горизонт, 2000.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7"/>
          <w:szCs w:val="27"/>
        </w:rPr>
      </w:pPr>
      <w:r w:rsidRPr="007617C5">
        <w:rPr>
          <w:rStyle w:val="c0"/>
          <w:rFonts w:ascii="Times New Roman" w:hAnsi="Times New Roman" w:cs="Times New Roman"/>
          <w:sz w:val="27"/>
          <w:szCs w:val="27"/>
        </w:rPr>
        <w:t xml:space="preserve">Николаева С. Н. Теория и методика экологического образования детей: Учеб. Пособие для студ. </w:t>
      </w:r>
      <w:proofErr w:type="spellStart"/>
      <w:r w:rsidRPr="007617C5">
        <w:rPr>
          <w:rStyle w:val="c0"/>
          <w:rFonts w:ascii="Times New Roman" w:hAnsi="Times New Roman" w:cs="Times New Roman"/>
          <w:sz w:val="27"/>
          <w:szCs w:val="27"/>
        </w:rPr>
        <w:t>Высш</w:t>
      </w:r>
      <w:proofErr w:type="spellEnd"/>
      <w:r w:rsidRPr="007617C5">
        <w:rPr>
          <w:rStyle w:val="c0"/>
          <w:rFonts w:ascii="Times New Roman" w:hAnsi="Times New Roman" w:cs="Times New Roman"/>
          <w:sz w:val="27"/>
          <w:szCs w:val="27"/>
        </w:rPr>
        <w:t xml:space="preserve">. </w:t>
      </w:r>
      <w:proofErr w:type="spellStart"/>
      <w:r w:rsidRPr="007617C5">
        <w:rPr>
          <w:rStyle w:val="c0"/>
          <w:rFonts w:ascii="Times New Roman" w:hAnsi="Times New Roman" w:cs="Times New Roman"/>
          <w:sz w:val="27"/>
          <w:szCs w:val="27"/>
        </w:rPr>
        <w:t>Пед</w:t>
      </w:r>
      <w:proofErr w:type="spellEnd"/>
      <w:r w:rsidRPr="007617C5">
        <w:rPr>
          <w:rStyle w:val="c0"/>
          <w:rFonts w:ascii="Times New Roman" w:hAnsi="Times New Roman" w:cs="Times New Roman"/>
          <w:sz w:val="27"/>
          <w:szCs w:val="27"/>
        </w:rPr>
        <w:t xml:space="preserve">. Учеб. Заведений. </w:t>
      </w:r>
      <w:r>
        <w:rPr>
          <w:rStyle w:val="c0"/>
          <w:rFonts w:ascii="Times New Roman" w:hAnsi="Times New Roman" w:cs="Times New Roman"/>
          <w:sz w:val="27"/>
          <w:szCs w:val="27"/>
        </w:rPr>
        <w:t>–</w:t>
      </w:r>
      <w:r w:rsidRPr="007617C5">
        <w:rPr>
          <w:rStyle w:val="c0"/>
          <w:rFonts w:ascii="Times New Roman" w:hAnsi="Times New Roman" w:cs="Times New Roman"/>
          <w:sz w:val="27"/>
          <w:szCs w:val="27"/>
        </w:rPr>
        <w:t xml:space="preserve"> М.: Академия, 2002. </w:t>
      </w:r>
      <w:r>
        <w:rPr>
          <w:rStyle w:val="c0"/>
          <w:rFonts w:ascii="Times New Roman" w:hAnsi="Times New Roman" w:cs="Times New Roman"/>
          <w:sz w:val="27"/>
          <w:szCs w:val="27"/>
        </w:rPr>
        <w:t>–</w:t>
      </w:r>
      <w:r w:rsidRPr="007617C5">
        <w:rPr>
          <w:rStyle w:val="c0"/>
          <w:rFonts w:ascii="Times New Roman" w:hAnsi="Times New Roman" w:cs="Times New Roman"/>
          <w:sz w:val="27"/>
          <w:szCs w:val="27"/>
        </w:rPr>
        <w:t xml:space="preserve"> 336с.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617C5">
        <w:rPr>
          <w:rFonts w:ascii="Times New Roman" w:hAnsi="Times New Roman" w:cs="Times New Roman"/>
          <w:sz w:val="27"/>
          <w:szCs w:val="27"/>
        </w:rPr>
        <w:t xml:space="preserve">Работа с населением по предотвращению лесных пожаров: практическое пособие / под ред. Е.П. Кузьмичева. – М.: Весь Мир, 2006. – 128 </w:t>
      </w:r>
      <w:proofErr w:type="gramStart"/>
      <w:r w:rsidRPr="007617C5">
        <w:rPr>
          <w:rFonts w:ascii="Times New Roman" w:hAnsi="Times New Roman" w:cs="Times New Roman"/>
          <w:sz w:val="27"/>
          <w:szCs w:val="27"/>
        </w:rPr>
        <w:t>с</w:t>
      </w:r>
      <w:proofErr w:type="gramEnd"/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617C5">
        <w:rPr>
          <w:rFonts w:ascii="Times New Roman" w:hAnsi="Times New Roman" w:cs="Times New Roman"/>
          <w:sz w:val="27"/>
          <w:szCs w:val="27"/>
        </w:rPr>
        <w:t xml:space="preserve">Романов, Е.М. Выращивание сеянцев древесных культур: биоэкологические и агротехнические аспекты: научное издание /              Е.М. Романов. – </w:t>
      </w:r>
      <w:proofErr w:type="spellStart"/>
      <w:proofErr w:type="gramStart"/>
      <w:r w:rsidRPr="007617C5">
        <w:rPr>
          <w:rFonts w:ascii="Times New Roman" w:hAnsi="Times New Roman" w:cs="Times New Roman"/>
          <w:sz w:val="27"/>
          <w:szCs w:val="27"/>
        </w:rPr>
        <w:t>Йошкар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 – Ола</w:t>
      </w:r>
      <w:proofErr w:type="gramEnd"/>
      <w:r w:rsidRPr="007617C5">
        <w:rPr>
          <w:rFonts w:ascii="Times New Roman" w:hAnsi="Times New Roman" w:cs="Times New Roman"/>
          <w:sz w:val="27"/>
          <w:szCs w:val="27"/>
        </w:rPr>
        <w:t xml:space="preserve">: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МарГТУ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>, 2000.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617C5">
        <w:rPr>
          <w:rFonts w:ascii="Times New Roman" w:hAnsi="Times New Roman" w:cs="Times New Roman"/>
          <w:sz w:val="27"/>
          <w:szCs w:val="27"/>
        </w:rPr>
        <w:lastRenderedPageBreak/>
        <w:t xml:space="preserve">Рубцова, З.И. Эколого-зоологические экскурсии с учащимися / З.И.  Рубцова. – М.: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ЦДЮТур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>, 1998.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617C5">
        <w:rPr>
          <w:rFonts w:ascii="Times New Roman" w:hAnsi="Times New Roman" w:cs="Times New Roman"/>
          <w:sz w:val="27"/>
          <w:szCs w:val="27"/>
        </w:rPr>
        <w:t>Руководство по учету и оценке второстепенных лесных ресурсов и продуктов побочного лесопользования. – М.: ВНИИИЛМ, Минприроды РФ, 2003.</w:t>
      </w:r>
      <w:r w:rsidRPr="007617C5">
        <w:rPr>
          <w:rFonts w:ascii="Times New Roman" w:hAnsi="Times New Roman" w:cs="Times New Roman"/>
          <w:sz w:val="27"/>
          <w:szCs w:val="27"/>
        </w:rPr>
        <w:tab/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Рулько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 В. В. Лесоводство и лесная таксация. – М.: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Агропромиздат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>, 1988.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617C5">
        <w:rPr>
          <w:rFonts w:ascii="Times New Roman" w:hAnsi="Times New Roman" w:cs="Times New Roman"/>
          <w:sz w:val="27"/>
          <w:szCs w:val="27"/>
        </w:rPr>
        <w:t xml:space="preserve">Соколова, Э.С. Указания по диагностике болезней хвойных пород в питомниках и молодняках /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Э.С.Соколова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,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Н.М.Ведерников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>. – М.: Министерство лесного хозяйства РСФСР, 1988.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617C5">
        <w:rPr>
          <w:rFonts w:ascii="Times New Roman" w:hAnsi="Times New Roman" w:cs="Times New Roman"/>
          <w:sz w:val="27"/>
          <w:szCs w:val="27"/>
        </w:rPr>
        <w:t>Справочные материалы для организаторов работы в школьных лесничествах: методическое пособие / под ред. А.И. Филенко. – Йошкар-Ола, 2004.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7617C5">
        <w:rPr>
          <w:rFonts w:ascii="Times New Roman" w:hAnsi="Times New Roman" w:cs="Times New Roman"/>
          <w:sz w:val="27"/>
          <w:szCs w:val="27"/>
        </w:rPr>
        <w:t xml:space="preserve">Средства оснащения современного экологического практикума: каталог-справочник / Сост. А.Г. Муравьев, Б.В.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Смолев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>, А.А. Лавриненко, Д.В. Кудряшов</w:t>
      </w:r>
      <w:proofErr w:type="gramStart"/>
      <w:r w:rsidRPr="007617C5">
        <w:rPr>
          <w:rFonts w:ascii="Times New Roman" w:hAnsi="Times New Roman" w:cs="Times New Roman"/>
          <w:sz w:val="27"/>
          <w:szCs w:val="27"/>
        </w:rPr>
        <w:t>.</w:t>
      </w:r>
      <w:proofErr w:type="gramEnd"/>
      <w:r w:rsidRPr="007617C5">
        <w:rPr>
          <w:rFonts w:ascii="Times New Roman" w:hAnsi="Times New Roman" w:cs="Times New Roman"/>
          <w:sz w:val="27"/>
          <w:szCs w:val="27"/>
        </w:rPr>
        <w:t xml:space="preserve"> / </w:t>
      </w:r>
      <w:proofErr w:type="gramStart"/>
      <w:r w:rsidRPr="007617C5">
        <w:rPr>
          <w:rFonts w:ascii="Times New Roman" w:hAnsi="Times New Roman" w:cs="Times New Roman"/>
          <w:sz w:val="27"/>
          <w:szCs w:val="27"/>
        </w:rPr>
        <w:t>п</w:t>
      </w:r>
      <w:proofErr w:type="gramEnd"/>
      <w:r w:rsidRPr="007617C5">
        <w:rPr>
          <w:rFonts w:ascii="Times New Roman" w:hAnsi="Times New Roman" w:cs="Times New Roman"/>
          <w:sz w:val="27"/>
          <w:szCs w:val="27"/>
        </w:rPr>
        <w:t xml:space="preserve">од ред. Кандидата химических наук А.Г. Муравьева. –2-е изд.,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перераб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. И доп. – СПб: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Крисмас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>+. 2001.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Страунинг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, А.М. Системный подход в ознакомлении с окружающим миром и развитии фантазии / А.М.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Страунинг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,                 А.И. Никашин. – Ростов-на-Дону, 1992. 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Style w:val="c0"/>
          <w:rFonts w:ascii="Times New Roman" w:hAnsi="Times New Roman" w:cs="Times New Roman"/>
          <w:sz w:val="27"/>
          <w:szCs w:val="27"/>
        </w:rPr>
      </w:pPr>
      <w:r w:rsidRPr="007617C5">
        <w:rPr>
          <w:rFonts w:ascii="Times New Roman" w:hAnsi="Times New Roman" w:cs="Times New Roman"/>
          <w:sz w:val="27"/>
          <w:szCs w:val="27"/>
        </w:rPr>
        <w:t>Филенко, А.И. Организация работы в школьных лесничествах: методическое пособие/ А.И. Филенко. – Йошкар-Ола, 2005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Щетинский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, Е.А. Тушение лесных пожаров: пособие для лесных пожарных. – 3-е изд.,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перераб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. И доп. / Е.А.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Щетинский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>. – М.: ВНИИЛМ, 2002.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Щуркова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, Н.Е. Классное руководство: игровые методики /            Н.Е.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Щуркова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. – М.: Педагогическое общество России, 2004. </w:t>
      </w:r>
    </w:p>
    <w:p w:rsidR="00CF260B" w:rsidRPr="007617C5" w:rsidRDefault="00CF260B" w:rsidP="00CF260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Щуркова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 xml:space="preserve">, Н.Е. Педагогическая технология / Н.Е.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Щуркова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>. – М.: Педагогическое общество России, 2002.</w:t>
      </w:r>
    </w:p>
    <w:p w:rsidR="00CF260B" w:rsidRPr="008768D1" w:rsidRDefault="00CF260B" w:rsidP="008768D1">
      <w:pPr>
        <w:numPr>
          <w:ilvl w:val="0"/>
          <w:numId w:val="17"/>
        </w:numPr>
        <w:spacing w:after="0" w:line="240" w:lineRule="auto"/>
        <w:jc w:val="both"/>
        <w:rPr>
          <w:rStyle w:val="c0"/>
          <w:rFonts w:ascii="Times New Roman" w:hAnsi="Times New Roman" w:cs="Times New Roman"/>
          <w:sz w:val="27"/>
          <w:szCs w:val="27"/>
        </w:rPr>
      </w:pPr>
      <w:r w:rsidRPr="007617C5">
        <w:rPr>
          <w:rFonts w:ascii="Times New Roman" w:hAnsi="Times New Roman" w:cs="Times New Roman"/>
          <w:sz w:val="27"/>
          <w:szCs w:val="27"/>
        </w:rPr>
        <w:t xml:space="preserve">Экологическое и эстетическое воспитание школьников / под ред. Л.П. </w:t>
      </w:r>
      <w:proofErr w:type="spellStart"/>
      <w:r w:rsidRPr="007617C5">
        <w:rPr>
          <w:rFonts w:ascii="Times New Roman" w:hAnsi="Times New Roman" w:cs="Times New Roman"/>
          <w:sz w:val="27"/>
          <w:szCs w:val="27"/>
        </w:rPr>
        <w:t>Печко</w:t>
      </w:r>
      <w:proofErr w:type="spellEnd"/>
      <w:r w:rsidRPr="007617C5">
        <w:rPr>
          <w:rFonts w:ascii="Times New Roman" w:hAnsi="Times New Roman" w:cs="Times New Roman"/>
          <w:sz w:val="27"/>
          <w:szCs w:val="27"/>
        </w:rPr>
        <w:t>. – М., 1984.</w:t>
      </w:r>
    </w:p>
    <w:p w:rsidR="00CF260B" w:rsidRPr="00CF260B" w:rsidRDefault="00CF260B" w:rsidP="00CF260B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Для обучающихся </w:t>
      </w:r>
    </w:p>
    <w:p w:rsidR="00CF260B" w:rsidRPr="00CF260B" w:rsidRDefault="00CF260B" w:rsidP="00CF260B">
      <w:pPr>
        <w:pStyle w:val="ae"/>
        <w:keepNext/>
        <w:keepLines/>
        <w:widowControl w:val="0"/>
        <w:numPr>
          <w:ilvl w:val="0"/>
          <w:numId w:val="18"/>
        </w:numPr>
        <w:tabs>
          <w:tab w:val="left" w:pos="250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Боголюбов А.С., Панков А.Б. Простейшая методика геоботанического описания леса: Методическое пособие. М.: Экосистема, 1996 - 17 с.</w:t>
      </w:r>
    </w:p>
    <w:p w:rsidR="00C66041" w:rsidRPr="00CF260B" w:rsidRDefault="00C66041" w:rsidP="00C66041">
      <w:pPr>
        <w:pStyle w:val="ae"/>
        <w:keepNext/>
        <w:keepLines/>
        <w:widowControl w:val="0"/>
        <w:numPr>
          <w:ilvl w:val="0"/>
          <w:numId w:val="18"/>
        </w:numPr>
        <w:tabs>
          <w:tab w:val="left" w:pos="250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Плешаков А.А. Первые уроки экологической этики. – М.: Просвещение, 2000.</w:t>
      </w:r>
    </w:p>
    <w:p w:rsidR="00C66041" w:rsidRPr="00CF260B" w:rsidRDefault="00C66041" w:rsidP="00C66041">
      <w:pPr>
        <w:pStyle w:val="ae"/>
        <w:keepNext/>
        <w:keepLines/>
        <w:widowControl w:val="0"/>
        <w:numPr>
          <w:ilvl w:val="0"/>
          <w:numId w:val="18"/>
        </w:numPr>
        <w:tabs>
          <w:tab w:val="left" w:pos="250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Познавательная энциклопедия. Экология, 2000.</w:t>
      </w:r>
    </w:p>
    <w:p w:rsidR="00CF260B" w:rsidRPr="00CF260B" w:rsidRDefault="00CF260B" w:rsidP="00CF260B">
      <w:pPr>
        <w:pStyle w:val="ae"/>
        <w:keepNext/>
        <w:keepLines/>
        <w:widowControl w:val="0"/>
        <w:numPr>
          <w:ilvl w:val="0"/>
          <w:numId w:val="18"/>
        </w:numPr>
        <w:tabs>
          <w:tab w:val="left" w:pos="250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Редька Г.И., М.Д. </w:t>
      </w:r>
      <w:proofErr w:type="spellStart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Мерзленко</w:t>
      </w:r>
      <w:proofErr w:type="spellEnd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, Н.А. Бабич, И.В. </w:t>
      </w:r>
      <w:proofErr w:type="spellStart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Трещевский</w:t>
      </w:r>
      <w:proofErr w:type="spellEnd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«Лесные культуры и защитные лесоразведения». Москва 1999 г.</w:t>
      </w:r>
    </w:p>
    <w:p w:rsidR="00CF260B" w:rsidRPr="00CF260B" w:rsidRDefault="00CF260B" w:rsidP="00CF260B">
      <w:pPr>
        <w:pStyle w:val="ae"/>
        <w:keepNext/>
        <w:keepLines/>
        <w:widowControl w:val="0"/>
        <w:numPr>
          <w:ilvl w:val="0"/>
          <w:numId w:val="18"/>
        </w:numPr>
        <w:tabs>
          <w:tab w:val="left" w:pos="250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proofErr w:type="spellStart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Степановских</w:t>
      </w:r>
      <w:proofErr w:type="spellEnd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А.С. Охрана окружающей среды. 2000г.</w:t>
      </w:r>
    </w:p>
    <w:p w:rsidR="00CF260B" w:rsidRPr="007617C5" w:rsidRDefault="00CF260B" w:rsidP="00CF260B">
      <w:pPr>
        <w:spacing w:after="0" w:line="240" w:lineRule="auto"/>
        <w:ind w:left="928"/>
        <w:jc w:val="both"/>
        <w:rPr>
          <w:rFonts w:ascii="Times New Roman" w:hAnsi="Times New Roman" w:cs="Times New Roman"/>
          <w:sz w:val="27"/>
          <w:szCs w:val="27"/>
        </w:rPr>
      </w:pPr>
    </w:p>
    <w:p w:rsidR="00C66041" w:rsidRPr="00CF260B" w:rsidRDefault="00C66041" w:rsidP="00C66041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Для родителей</w:t>
      </w:r>
    </w:p>
    <w:p w:rsidR="00C66041" w:rsidRPr="00CF260B" w:rsidRDefault="00C66041" w:rsidP="00C66041">
      <w:pPr>
        <w:pStyle w:val="ae"/>
        <w:keepNext/>
        <w:keepLines/>
        <w:widowControl w:val="0"/>
        <w:numPr>
          <w:ilvl w:val="0"/>
          <w:numId w:val="19"/>
        </w:numPr>
        <w:tabs>
          <w:tab w:val="left" w:pos="250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proofErr w:type="spellStart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Гильмиярова</w:t>
      </w:r>
      <w:proofErr w:type="spellEnd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С.Г., Матвеева Л.М.. Экологическое образование в </w:t>
      </w:r>
      <w:proofErr w:type="gramStart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средней</w:t>
      </w:r>
      <w:proofErr w:type="gramEnd"/>
    </w:p>
    <w:p w:rsidR="00C66041" w:rsidRPr="00CF260B" w:rsidRDefault="00C66041" w:rsidP="00C66041">
      <w:pPr>
        <w:pStyle w:val="ae"/>
        <w:keepNext/>
        <w:keepLines/>
        <w:widowControl w:val="0"/>
        <w:numPr>
          <w:ilvl w:val="0"/>
          <w:numId w:val="19"/>
        </w:numPr>
        <w:tabs>
          <w:tab w:val="left" w:pos="250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Евдокимова Р.М. Внеклассная работа по биологии. Саратов: Издательство «Лицей», 2005. </w:t>
      </w:r>
    </w:p>
    <w:p w:rsidR="00C66041" w:rsidRPr="00CF260B" w:rsidRDefault="00C66041" w:rsidP="00C66041">
      <w:pPr>
        <w:pStyle w:val="ae"/>
        <w:keepNext/>
        <w:keepLines/>
        <w:widowControl w:val="0"/>
        <w:numPr>
          <w:ilvl w:val="0"/>
          <w:numId w:val="19"/>
        </w:numPr>
        <w:tabs>
          <w:tab w:val="left" w:pos="250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Редька Г.И., М.Д. </w:t>
      </w:r>
      <w:proofErr w:type="spellStart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Мерзленко</w:t>
      </w:r>
      <w:proofErr w:type="spellEnd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, Н.А. Бабич, И.В. </w:t>
      </w:r>
      <w:proofErr w:type="spellStart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Трещевский</w:t>
      </w:r>
      <w:proofErr w:type="spellEnd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«Лесные культуры и защитные лесоразведения». Москва 1999 г.</w:t>
      </w:r>
    </w:p>
    <w:p w:rsidR="00C66041" w:rsidRPr="00CF260B" w:rsidRDefault="00C66041" w:rsidP="00C66041">
      <w:pPr>
        <w:pStyle w:val="ae"/>
        <w:keepNext/>
        <w:keepLines/>
        <w:widowControl w:val="0"/>
        <w:numPr>
          <w:ilvl w:val="0"/>
          <w:numId w:val="19"/>
        </w:numPr>
        <w:tabs>
          <w:tab w:val="left" w:pos="2506"/>
        </w:tabs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</w:pPr>
      <w:proofErr w:type="spellStart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Степановских</w:t>
      </w:r>
      <w:proofErr w:type="spellEnd"/>
      <w:r w:rsidRPr="00CF260B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 xml:space="preserve"> А.С. Охрана окружающей среды. 2000г.</w:t>
      </w:r>
    </w:p>
    <w:p w:rsidR="001D67DE" w:rsidRDefault="001D67DE" w:rsidP="007248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7824" w:rsidRPr="00657824" w:rsidRDefault="00657824" w:rsidP="007248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48C8" w:rsidRDefault="007248C8" w:rsidP="007248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4372" w:rsidRDefault="00FB4372" w:rsidP="00FB4372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FB4372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FB4372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FB4372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FB4372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FB4372">
      <w:pPr>
        <w:keepNext/>
        <w:keepLines/>
        <w:widowControl w:val="0"/>
        <w:tabs>
          <w:tab w:val="left" w:pos="2506"/>
        </w:tabs>
        <w:spacing w:after="0" w:line="240" w:lineRule="auto"/>
        <w:ind w:left="20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1C4F54">
      <w:pPr>
        <w:keepNext/>
        <w:keepLines/>
        <w:widowControl w:val="0"/>
        <w:tabs>
          <w:tab w:val="left" w:pos="2506"/>
        </w:tabs>
        <w:spacing w:after="0" w:line="322" w:lineRule="exact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C4F54" w:rsidRDefault="001C4F54" w:rsidP="001C4F54">
      <w:pPr>
        <w:keepNext/>
        <w:keepLines/>
        <w:widowControl w:val="0"/>
        <w:tabs>
          <w:tab w:val="left" w:pos="2506"/>
        </w:tabs>
        <w:spacing w:after="0" w:line="322" w:lineRule="exact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C4F54" w:rsidRDefault="001C4F54" w:rsidP="001C4F54">
      <w:pPr>
        <w:keepNext/>
        <w:keepLines/>
        <w:widowControl w:val="0"/>
        <w:tabs>
          <w:tab w:val="left" w:pos="2506"/>
        </w:tabs>
        <w:spacing w:after="0" w:line="322" w:lineRule="exact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FB4372" w:rsidRDefault="00FB4372" w:rsidP="00346449">
      <w:pPr>
        <w:keepNext/>
        <w:keepLines/>
        <w:widowControl w:val="0"/>
        <w:tabs>
          <w:tab w:val="left" w:pos="2506"/>
        </w:tabs>
        <w:spacing w:after="0" w:line="322" w:lineRule="exact"/>
        <w:ind w:left="2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bookmarkEnd w:id="7"/>
    <w:p w:rsidR="00346449" w:rsidRDefault="00346449" w:rsidP="00346449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6449" w:rsidRDefault="00346449" w:rsidP="00346449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6449" w:rsidRDefault="00346449" w:rsidP="008768D1">
      <w:pPr>
        <w:widowControl w:val="0"/>
        <w:spacing w:after="0" w:line="322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6449" w:rsidRDefault="00346449" w:rsidP="00346449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6449" w:rsidRDefault="00346449" w:rsidP="00346449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46449" w:rsidRDefault="00346449" w:rsidP="00346449">
      <w:pPr>
        <w:widowControl w:val="0"/>
        <w:spacing w:after="0" w:line="322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sectPr w:rsidR="00346449" w:rsidSect="009E0F74">
      <w:footerReference w:type="default" r:id="rId23"/>
      <w:type w:val="continuous"/>
      <w:pgSz w:w="11909" w:h="16838"/>
      <w:pgMar w:top="1220" w:right="918" w:bottom="1143" w:left="918" w:header="0" w:footer="3" w:gutter="13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F08" w:rsidRDefault="00DB4F08" w:rsidP="00C66041">
      <w:pPr>
        <w:spacing w:after="0" w:line="240" w:lineRule="auto"/>
      </w:pPr>
      <w:r>
        <w:separator/>
      </w:r>
    </w:p>
  </w:endnote>
  <w:endnote w:type="continuationSeparator" w:id="0">
    <w:p w:rsidR="00DB4F08" w:rsidRDefault="00DB4F08" w:rsidP="00C66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653892"/>
      <w:docPartObj>
        <w:docPartGallery w:val="Page Numbers (Bottom of Page)"/>
        <w:docPartUnique/>
      </w:docPartObj>
    </w:sdtPr>
    <w:sdtEndPr/>
    <w:sdtContent>
      <w:p w:rsidR="00DE0FEB" w:rsidRDefault="00AD766D">
        <w:pPr>
          <w:pStyle w:val="af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6DF1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E0FEB" w:rsidRDefault="00DE0FEB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FEB" w:rsidRDefault="00AD766D">
    <w:pPr>
      <w:pStyle w:val="af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06DF1">
      <w:rPr>
        <w:noProof/>
      </w:rPr>
      <w:t>14</w:t>
    </w:r>
    <w:r>
      <w:rPr>
        <w:noProof/>
      </w:rPr>
      <w:fldChar w:fldCharType="end"/>
    </w:r>
  </w:p>
  <w:p w:rsidR="00DE0FEB" w:rsidRDefault="00DE0FE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F08" w:rsidRDefault="00DB4F08" w:rsidP="00C66041">
      <w:pPr>
        <w:spacing w:after="0" w:line="240" w:lineRule="auto"/>
      </w:pPr>
      <w:r>
        <w:separator/>
      </w:r>
    </w:p>
  </w:footnote>
  <w:footnote w:type="continuationSeparator" w:id="0">
    <w:p w:rsidR="00DB4F08" w:rsidRDefault="00DB4F08" w:rsidP="00C66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E2FE0"/>
    <w:multiLevelType w:val="hybridMultilevel"/>
    <w:tmpl w:val="ACB63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15A9"/>
    <w:multiLevelType w:val="multilevel"/>
    <w:tmpl w:val="64E643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0A2749"/>
    <w:multiLevelType w:val="multilevel"/>
    <w:tmpl w:val="B346F3A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532E38"/>
    <w:multiLevelType w:val="multilevel"/>
    <w:tmpl w:val="48602158"/>
    <w:styleLink w:val="1"/>
    <w:lvl w:ilvl="0">
      <w:start w:val="1"/>
      <w:numFmt w:val="decimal"/>
      <w:lvlText w:val="Раздел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EC30F4C"/>
    <w:multiLevelType w:val="multilevel"/>
    <w:tmpl w:val="165AF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86FFF"/>
    <w:multiLevelType w:val="multilevel"/>
    <w:tmpl w:val="93F83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A60AD8"/>
    <w:multiLevelType w:val="multilevel"/>
    <w:tmpl w:val="7AFCB68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E64085"/>
    <w:multiLevelType w:val="hybridMultilevel"/>
    <w:tmpl w:val="C152E020"/>
    <w:lvl w:ilvl="0" w:tplc="1426783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B74AF1"/>
    <w:multiLevelType w:val="multilevel"/>
    <w:tmpl w:val="62F23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3507BE"/>
    <w:multiLevelType w:val="multilevel"/>
    <w:tmpl w:val="86BA0E8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D690DEB"/>
    <w:multiLevelType w:val="multilevel"/>
    <w:tmpl w:val="3BB4D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994175"/>
    <w:multiLevelType w:val="multilevel"/>
    <w:tmpl w:val="29F0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492B3C"/>
    <w:multiLevelType w:val="hybridMultilevel"/>
    <w:tmpl w:val="97C6F45A"/>
    <w:lvl w:ilvl="0" w:tplc="93EC315C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75"/>
        </w:tabs>
        <w:ind w:left="10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795"/>
        </w:tabs>
        <w:ind w:left="17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15"/>
        </w:tabs>
        <w:ind w:left="25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35"/>
        </w:tabs>
        <w:ind w:left="32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55"/>
        </w:tabs>
        <w:ind w:left="39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75"/>
        </w:tabs>
        <w:ind w:left="46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395"/>
        </w:tabs>
        <w:ind w:left="53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15"/>
        </w:tabs>
        <w:ind w:left="6115" w:hanging="360"/>
      </w:pPr>
      <w:rPr>
        <w:rFonts w:ascii="Wingdings" w:hAnsi="Wingdings" w:cs="Wingdings" w:hint="default"/>
      </w:rPr>
    </w:lvl>
  </w:abstractNum>
  <w:abstractNum w:abstractNumId="13">
    <w:nsid w:val="27B9145C"/>
    <w:multiLevelType w:val="multilevel"/>
    <w:tmpl w:val="78A2597C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8841444"/>
    <w:multiLevelType w:val="multilevel"/>
    <w:tmpl w:val="15C47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b/>
        <w:sz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  <w:b/>
        <w:sz w:val="28"/>
      </w:rPr>
    </w:lvl>
  </w:abstractNum>
  <w:abstractNum w:abstractNumId="15">
    <w:nsid w:val="289F168E"/>
    <w:multiLevelType w:val="multilevel"/>
    <w:tmpl w:val="E05A5D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9AE4176"/>
    <w:multiLevelType w:val="hybridMultilevel"/>
    <w:tmpl w:val="0ADCF2A4"/>
    <w:lvl w:ilvl="0" w:tplc="76B68864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0C7625"/>
    <w:multiLevelType w:val="multilevel"/>
    <w:tmpl w:val="74DCA12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3245BB"/>
    <w:multiLevelType w:val="multilevel"/>
    <w:tmpl w:val="B080B6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2F7B337B"/>
    <w:multiLevelType w:val="multilevel"/>
    <w:tmpl w:val="74B4B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F992BB3"/>
    <w:multiLevelType w:val="multilevel"/>
    <w:tmpl w:val="6284D8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DDD7A7D"/>
    <w:multiLevelType w:val="multilevel"/>
    <w:tmpl w:val="B45E1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711377"/>
    <w:multiLevelType w:val="multilevel"/>
    <w:tmpl w:val="F5A8E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435B15"/>
    <w:multiLevelType w:val="multilevel"/>
    <w:tmpl w:val="0CA215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09939DF"/>
    <w:multiLevelType w:val="hybridMultilevel"/>
    <w:tmpl w:val="D01089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17B29B2"/>
    <w:multiLevelType w:val="multilevel"/>
    <w:tmpl w:val="9DD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9A317E"/>
    <w:multiLevelType w:val="multilevel"/>
    <w:tmpl w:val="48602158"/>
    <w:numStyleLink w:val="1"/>
  </w:abstractNum>
  <w:abstractNum w:abstractNumId="27">
    <w:nsid w:val="59E325B0"/>
    <w:multiLevelType w:val="hybridMultilevel"/>
    <w:tmpl w:val="D93A29F2"/>
    <w:lvl w:ilvl="0" w:tplc="8F82184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60B680BA" w:tentative="1">
      <w:start w:val="1"/>
      <w:numFmt w:val="lowerLetter"/>
      <w:lvlText w:val="%2."/>
      <w:lvlJc w:val="left"/>
      <w:pPr>
        <w:ind w:left="1440" w:hanging="360"/>
      </w:pPr>
    </w:lvl>
    <w:lvl w:ilvl="2" w:tplc="D938C710" w:tentative="1">
      <w:start w:val="1"/>
      <w:numFmt w:val="lowerRoman"/>
      <w:lvlText w:val="%3."/>
      <w:lvlJc w:val="right"/>
      <w:pPr>
        <w:ind w:left="2160" w:hanging="180"/>
      </w:pPr>
    </w:lvl>
    <w:lvl w:ilvl="3" w:tplc="551A20BA" w:tentative="1">
      <w:start w:val="1"/>
      <w:numFmt w:val="decimal"/>
      <w:lvlText w:val="%4."/>
      <w:lvlJc w:val="left"/>
      <w:pPr>
        <w:ind w:left="2880" w:hanging="360"/>
      </w:pPr>
    </w:lvl>
    <w:lvl w:ilvl="4" w:tplc="F7B8DD86" w:tentative="1">
      <w:start w:val="1"/>
      <w:numFmt w:val="lowerLetter"/>
      <w:lvlText w:val="%5."/>
      <w:lvlJc w:val="left"/>
      <w:pPr>
        <w:ind w:left="3600" w:hanging="360"/>
      </w:pPr>
    </w:lvl>
    <w:lvl w:ilvl="5" w:tplc="F63A92BA" w:tentative="1">
      <w:start w:val="1"/>
      <w:numFmt w:val="lowerRoman"/>
      <w:lvlText w:val="%6."/>
      <w:lvlJc w:val="right"/>
      <w:pPr>
        <w:ind w:left="4320" w:hanging="180"/>
      </w:pPr>
    </w:lvl>
    <w:lvl w:ilvl="6" w:tplc="4DD0B08E" w:tentative="1">
      <w:start w:val="1"/>
      <w:numFmt w:val="decimal"/>
      <w:lvlText w:val="%7."/>
      <w:lvlJc w:val="left"/>
      <w:pPr>
        <w:ind w:left="5040" w:hanging="360"/>
      </w:pPr>
    </w:lvl>
    <w:lvl w:ilvl="7" w:tplc="B6BE19FC" w:tentative="1">
      <w:start w:val="1"/>
      <w:numFmt w:val="lowerLetter"/>
      <w:lvlText w:val="%8."/>
      <w:lvlJc w:val="left"/>
      <w:pPr>
        <w:ind w:left="5760" w:hanging="360"/>
      </w:pPr>
    </w:lvl>
    <w:lvl w:ilvl="8" w:tplc="4FFABA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8A5346"/>
    <w:multiLevelType w:val="hybridMultilevel"/>
    <w:tmpl w:val="9340913C"/>
    <w:lvl w:ilvl="0" w:tplc="CE42462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4559DD"/>
    <w:multiLevelType w:val="multilevel"/>
    <w:tmpl w:val="76C0024E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F2A1BE9"/>
    <w:multiLevelType w:val="multilevel"/>
    <w:tmpl w:val="E4AEA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0F43457"/>
    <w:multiLevelType w:val="multilevel"/>
    <w:tmpl w:val="4D2AB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3F5FDD"/>
    <w:multiLevelType w:val="multilevel"/>
    <w:tmpl w:val="C474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4042F4D"/>
    <w:multiLevelType w:val="multilevel"/>
    <w:tmpl w:val="C3448340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5E24EBD"/>
    <w:multiLevelType w:val="multilevel"/>
    <w:tmpl w:val="D25250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6547370"/>
    <w:multiLevelType w:val="multilevel"/>
    <w:tmpl w:val="C552527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43343A"/>
    <w:multiLevelType w:val="multilevel"/>
    <w:tmpl w:val="74DCA12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CE74A6"/>
    <w:multiLevelType w:val="hybridMultilevel"/>
    <w:tmpl w:val="FABA3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E419E7"/>
    <w:multiLevelType w:val="multilevel"/>
    <w:tmpl w:val="BA06292E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A53025"/>
    <w:multiLevelType w:val="multilevel"/>
    <w:tmpl w:val="5AFAA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5AA53D5"/>
    <w:multiLevelType w:val="hybridMultilevel"/>
    <w:tmpl w:val="8F88FD5E"/>
    <w:lvl w:ilvl="0" w:tplc="799CEC58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>
    <w:nsid w:val="765A235E"/>
    <w:multiLevelType w:val="hybridMultilevel"/>
    <w:tmpl w:val="BD76E03E"/>
    <w:lvl w:ilvl="0" w:tplc="CDB2A65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DBCE6EC" w:tentative="1">
      <w:start w:val="1"/>
      <w:numFmt w:val="lowerLetter"/>
      <w:lvlText w:val="%2."/>
      <w:lvlJc w:val="left"/>
      <w:pPr>
        <w:ind w:left="1440" w:hanging="360"/>
      </w:pPr>
    </w:lvl>
    <w:lvl w:ilvl="2" w:tplc="94B8E590" w:tentative="1">
      <w:start w:val="1"/>
      <w:numFmt w:val="lowerRoman"/>
      <w:lvlText w:val="%3."/>
      <w:lvlJc w:val="right"/>
      <w:pPr>
        <w:ind w:left="2160" w:hanging="180"/>
      </w:pPr>
    </w:lvl>
    <w:lvl w:ilvl="3" w:tplc="63A08B3C" w:tentative="1">
      <w:start w:val="1"/>
      <w:numFmt w:val="decimal"/>
      <w:lvlText w:val="%4."/>
      <w:lvlJc w:val="left"/>
      <w:pPr>
        <w:ind w:left="2880" w:hanging="360"/>
      </w:pPr>
    </w:lvl>
    <w:lvl w:ilvl="4" w:tplc="FACA9C76" w:tentative="1">
      <w:start w:val="1"/>
      <w:numFmt w:val="lowerLetter"/>
      <w:lvlText w:val="%5."/>
      <w:lvlJc w:val="left"/>
      <w:pPr>
        <w:ind w:left="3600" w:hanging="360"/>
      </w:pPr>
    </w:lvl>
    <w:lvl w:ilvl="5" w:tplc="F8B4B62E" w:tentative="1">
      <w:start w:val="1"/>
      <w:numFmt w:val="lowerRoman"/>
      <w:lvlText w:val="%6."/>
      <w:lvlJc w:val="right"/>
      <w:pPr>
        <w:ind w:left="4320" w:hanging="180"/>
      </w:pPr>
    </w:lvl>
    <w:lvl w:ilvl="6" w:tplc="8DBCF598" w:tentative="1">
      <w:start w:val="1"/>
      <w:numFmt w:val="decimal"/>
      <w:lvlText w:val="%7."/>
      <w:lvlJc w:val="left"/>
      <w:pPr>
        <w:ind w:left="5040" w:hanging="360"/>
      </w:pPr>
    </w:lvl>
    <w:lvl w:ilvl="7" w:tplc="7286DBBC" w:tentative="1">
      <w:start w:val="1"/>
      <w:numFmt w:val="lowerLetter"/>
      <w:lvlText w:val="%8."/>
      <w:lvlJc w:val="left"/>
      <w:pPr>
        <w:ind w:left="5760" w:hanging="360"/>
      </w:pPr>
    </w:lvl>
    <w:lvl w:ilvl="8" w:tplc="66F666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F42E72"/>
    <w:multiLevelType w:val="multilevel"/>
    <w:tmpl w:val="1E5ADD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72C164A"/>
    <w:multiLevelType w:val="multilevel"/>
    <w:tmpl w:val="74DCA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D504BBD"/>
    <w:multiLevelType w:val="hybridMultilevel"/>
    <w:tmpl w:val="B7C2FBBC"/>
    <w:lvl w:ilvl="0" w:tplc="F9AE19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B6DDB4" w:tentative="1">
      <w:start w:val="1"/>
      <w:numFmt w:val="lowerLetter"/>
      <w:lvlText w:val="%2."/>
      <w:lvlJc w:val="left"/>
      <w:pPr>
        <w:ind w:left="1440" w:hanging="360"/>
      </w:pPr>
    </w:lvl>
    <w:lvl w:ilvl="2" w:tplc="E0363A08" w:tentative="1">
      <w:start w:val="1"/>
      <w:numFmt w:val="lowerRoman"/>
      <w:lvlText w:val="%3."/>
      <w:lvlJc w:val="right"/>
      <w:pPr>
        <w:ind w:left="2160" w:hanging="180"/>
      </w:pPr>
    </w:lvl>
    <w:lvl w:ilvl="3" w:tplc="D2AEF45A" w:tentative="1">
      <w:start w:val="1"/>
      <w:numFmt w:val="decimal"/>
      <w:lvlText w:val="%4."/>
      <w:lvlJc w:val="left"/>
      <w:pPr>
        <w:ind w:left="2880" w:hanging="360"/>
      </w:pPr>
    </w:lvl>
    <w:lvl w:ilvl="4" w:tplc="BB52D96A" w:tentative="1">
      <w:start w:val="1"/>
      <w:numFmt w:val="lowerLetter"/>
      <w:lvlText w:val="%5."/>
      <w:lvlJc w:val="left"/>
      <w:pPr>
        <w:ind w:left="3600" w:hanging="360"/>
      </w:pPr>
    </w:lvl>
    <w:lvl w:ilvl="5" w:tplc="6734C69E" w:tentative="1">
      <w:start w:val="1"/>
      <w:numFmt w:val="lowerRoman"/>
      <w:lvlText w:val="%6."/>
      <w:lvlJc w:val="right"/>
      <w:pPr>
        <w:ind w:left="4320" w:hanging="180"/>
      </w:pPr>
    </w:lvl>
    <w:lvl w:ilvl="6" w:tplc="22AC6916" w:tentative="1">
      <w:start w:val="1"/>
      <w:numFmt w:val="decimal"/>
      <w:lvlText w:val="%7."/>
      <w:lvlJc w:val="left"/>
      <w:pPr>
        <w:ind w:left="5040" w:hanging="360"/>
      </w:pPr>
    </w:lvl>
    <w:lvl w:ilvl="7" w:tplc="DF1E008C" w:tentative="1">
      <w:start w:val="1"/>
      <w:numFmt w:val="lowerLetter"/>
      <w:lvlText w:val="%8."/>
      <w:lvlJc w:val="left"/>
      <w:pPr>
        <w:ind w:left="5760" w:hanging="360"/>
      </w:pPr>
    </w:lvl>
    <w:lvl w:ilvl="8" w:tplc="43A2286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9"/>
  </w:num>
  <w:num w:numId="3">
    <w:abstractNumId w:val="34"/>
  </w:num>
  <w:num w:numId="4">
    <w:abstractNumId w:val="42"/>
  </w:num>
  <w:num w:numId="5">
    <w:abstractNumId w:val="1"/>
  </w:num>
  <w:num w:numId="6">
    <w:abstractNumId w:val="35"/>
  </w:num>
  <w:num w:numId="7">
    <w:abstractNumId w:val="33"/>
  </w:num>
  <w:num w:numId="8">
    <w:abstractNumId w:val="29"/>
  </w:num>
  <w:num w:numId="9">
    <w:abstractNumId w:val="38"/>
  </w:num>
  <w:num w:numId="10">
    <w:abstractNumId w:val="2"/>
  </w:num>
  <w:num w:numId="11">
    <w:abstractNumId w:val="13"/>
  </w:num>
  <w:num w:numId="12">
    <w:abstractNumId w:val="15"/>
  </w:num>
  <w:num w:numId="13">
    <w:abstractNumId w:val="25"/>
  </w:num>
  <w:num w:numId="14">
    <w:abstractNumId w:val="37"/>
  </w:num>
  <w:num w:numId="15">
    <w:abstractNumId w:val="14"/>
  </w:num>
  <w:num w:numId="16">
    <w:abstractNumId w:val="12"/>
  </w:num>
  <w:num w:numId="17">
    <w:abstractNumId w:val="43"/>
  </w:num>
  <w:num w:numId="18">
    <w:abstractNumId w:val="36"/>
  </w:num>
  <w:num w:numId="19">
    <w:abstractNumId w:val="17"/>
  </w:num>
  <w:num w:numId="20">
    <w:abstractNumId w:val="40"/>
  </w:num>
  <w:num w:numId="21">
    <w:abstractNumId w:val="20"/>
  </w:num>
  <w:num w:numId="22">
    <w:abstractNumId w:val="5"/>
  </w:num>
  <w:num w:numId="23">
    <w:abstractNumId w:val="31"/>
  </w:num>
  <w:num w:numId="24">
    <w:abstractNumId w:val="39"/>
  </w:num>
  <w:num w:numId="25">
    <w:abstractNumId w:val="32"/>
    <w:lvlOverride w:ilvl="0">
      <w:startOverride w:val="1"/>
    </w:lvlOverride>
  </w:num>
  <w:num w:numId="26">
    <w:abstractNumId w:val="30"/>
  </w:num>
  <w:num w:numId="27">
    <w:abstractNumId w:val="4"/>
  </w:num>
  <w:num w:numId="28">
    <w:abstractNumId w:val="19"/>
  </w:num>
  <w:num w:numId="29">
    <w:abstractNumId w:val="22"/>
  </w:num>
  <w:num w:numId="30">
    <w:abstractNumId w:val="21"/>
  </w:num>
  <w:num w:numId="31">
    <w:abstractNumId w:val="6"/>
  </w:num>
  <w:num w:numId="32">
    <w:abstractNumId w:val="7"/>
  </w:num>
  <w:num w:numId="33">
    <w:abstractNumId w:val="27"/>
  </w:num>
  <w:num w:numId="34">
    <w:abstractNumId w:val="41"/>
  </w:num>
  <w:num w:numId="35">
    <w:abstractNumId w:val="28"/>
  </w:num>
  <w:num w:numId="36">
    <w:abstractNumId w:val="18"/>
  </w:num>
  <w:num w:numId="37">
    <w:abstractNumId w:val="10"/>
  </w:num>
  <w:num w:numId="38">
    <w:abstractNumId w:val="8"/>
  </w:num>
  <w:num w:numId="39">
    <w:abstractNumId w:val="11"/>
  </w:num>
  <w:num w:numId="40">
    <w:abstractNumId w:val="44"/>
  </w:num>
  <w:num w:numId="41">
    <w:abstractNumId w:val="3"/>
  </w:num>
  <w:num w:numId="42">
    <w:abstractNumId w:val="26"/>
  </w:num>
  <w:num w:numId="43">
    <w:abstractNumId w:val="24"/>
  </w:num>
  <w:num w:numId="44">
    <w:abstractNumId w:val="0"/>
  </w:num>
  <w:num w:numId="4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3522"/>
    <w:rsid w:val="00041342"/>
    <w:rsid w:val="00067A46"/>
    <w:rsid w:val="000747FC"/>
    <w:rsid w:val="000B7390"/>
    <w:rsid w:val="000B7F7A"/>
    <w:rsid w:val="000C4A8A"/>
    <w:rsid w:val="000D7805"/>
    <w:rsid w:val="000E1A53"/>
    <w:rsid w:val="000E5411"/>
    <w:rsid w:val="00106DF1"/>
    <w:rsid w:val="00126E24"/>
    <w:rsid w:val="001477AD"/>
    <w:rsid w:val="00174DA9"/>
    <w:rsid w:val="001907EF"/>
    <w:rsid w:val="001C4F54"/>
    <w:rsid w:val="001D67DE"/>
    <w:rsid w:val="001E303E"/>
    <w:rsid w:val="001E414E"/>
    <w:rsid w:val="001F42F4"/>
    <w:rsid w:val="002138A7"/>
    <w:rsid w:val="00233522"/>
    <w:rsid w:val="00237AE6"/>
    <w:rsid w:val="002976AA"/>
    <w:rsid w:val="002B0938"/>
    <w:rsid w:val="002C1006"/>
    <w:rsid w:val="002C6F01"/>
    <w:rsid w:val="0031668D"/>
    <w:rsid w:val="00326108"/>
    <w:rsid w:val="00346449"/>
    <w:rsid w:val="003572A7"/>
    <w:rsid w:val="003668B2"/>
    <w:rsid w:val="00375A05"/>
    <w:rsid w:val="00380821"/>
    <w:rsid w:val="00394668"/>
    <w:rsid w:val="00396AEC"/>
    <w:rsid w:val="003B72DE"/>
    <w:rsid w:val="003C3F0C"/>
    <w:rsid w:val="003D05D1"/>
    <w:rsid w:val="003E402A"/>
    <w:rsid w:val="00411F80"/>
    <w:rsid w:val="00436EB3"/>
    <w:rsid w:val="004868EC"/>
    <w:rsid w:val="00487C43"/>
    <w:rsid w:val="00496DA0"/>
    <w:rsid w:val="004D6E67"/>
    <w:rsid w:val="004F07A1"/>
    <w:rsid w:val="004F10DC"/>
    <w:rsid w:val="00510004"/>
    <w:rsid w:val="00522B52"/>
    <w:rsid w:val="00525A2D"/>
    <w:rsid w:val="0056728E"/>
    <w:rsid w:val="00581CBF"/>
    <w:rsid w:val="005B6193"/>
    <w:rsid w:val="005E2A92"/>
    <w:rsid w:val="005F4348"/>
    <w:rsid w:val="0061331E"/>
    <w:rsid w:val="006142B8"/>
    <w:rsid w:val="00614748"/>
    <w:rsid w:val="00622091"/>
    <w:rsid w:val="00630A2B"/>
    <w:rsid w:val="00645F06"/>
    <w:rsid w:val="00657824"/>
    <w:rsid w:val="00686479"/>
    <w:rsid w:val="00690B58"/>
    <w:rsid w:val="006A5E17"/>
    <w:rsid w:val="006F36DE"/>
    <w:rsid w:val="006F55C3"/>
    <w:rsid w:val="006F6640"/>
    <w:rsid w:val="007248C8"/>
    <w:rsid w:val="00736AE4"/>
    <w:rsid w:val="00744E37"/>
    <w:rsid w:val="00745068"/>
    <w:rsid w:val="00782AD5"/>
    <w:rsid w:val="007A1E01"/>
    <w:rsid w:val="007A5F05"/>
    <w:rsid w:val="007B21FA"/>
    <w:rsid w:val="007C4EC7"/>
    <w:rsid w:val="007D298A"/>
    <w:rsid w:val="00826918"/>
    <w:rsid w:val="008367F9"/>
    <w:rsid w:val="00863DCD"/>
    <w:rsid w:val="0087315D"/>
    <w:rsid w:val="008768D1"/>
    <w:rsid w:val="00887380"/>
    <w:rsid w:val="00887E1B"/>
    <w:rsid w:val="00893515"/>
    <w:rsid w:val="00894B9A"/>
    <w:rsid w:val="008A1578"/>
    <w:rsid w:val="008A4147"/>
    <w:rsid w:val="008C6CCB"/>
    <w:rsid w:val="008D133E"/>
    <w:rsid w:val="008D3604"/>
    <w:rsid w:val="008E6E1D"/>
    <w:rsid w:val="00921ACC"/>
    <w:rsid w:val="00970584"/>
    <w:rsid w:val="009948FD"/>
    <w:rsid w:val="009B6161"/>
    <w:rsid w:val="009B6F3E"/>
    <w:rsid w:val="009D6818"/>
    <w:rsid w:val="009E0F74"/>
    <w:rsid w:val="009E2F45"/>
    <w:rsid w:val="00A105B0"/>
    <w:rsid w:val="00A247D2"/>
    <w:rsid w:val="00A42C87"/>
    <w:rsid w:val="00A430A4"/>
    <w:rsid w:val="00A50471"/>
    <w:rsid w:val="00A716FF"/>
    <w:rsid w:val="00A71AEB"/>
    <w:rsid w:val="00A801BC"/>
    <w:rsid w:val="00AA50BD"/>
    <w:rsid w:val="00AB5180"/>
    <w:rsid w:val="00AD766D"/>
    <w:rsid w:val="00AF4C56"/>
    <w:rsid w:val="00B009C4"/>
    <w:rsid w:val="00B64294"/>
    <w:rsid w:val="00BD5D90"/>
    <w:rsid w:val="00BE10B1"/>
    <w:rsid w:val="00BF2B07"/>
    <w:rsid w:val="00BF5031"/>
    <w:rsid w:val="00C046E1"/>
    <w:rsid w:val="00C238A3"/>
    <w:rsid w:val="00C30348"/>
    <w:rsid w:val="00C305A5"/>
    <w:rsid w:val="00C54574"/>
    <w:rsid w:val="00C60001"/>
    <w:rsid w:val="00C66041"/>
    <w:rsid w:val="00C700FB"/>
    <w:rsid w:val="00C81188"/>
    <w:rsid w:val="00C816B8"/>
    <w:rsid w:val="00CC3DE6"/>
    <w:rsid w:val="00CE60C1"/>
    <w:rsid w:val="00CF260B"/>
    <w:rsid w:val="00CF447D"/>
    <w:rsid w:val="00D43F5D"/>
    <w:rsid w:val="00D51F1A"/>
    <w:rsid w:val="00D62D34"/>
    <w:rsid w:val="00D76648"/>
    <w:rsid w:val="00D766DE"/>
    <w:rsid w:val="00DA03C2"/>
    <w:rsid w:val="00DA2FBC"/>
    <w:rsid w:val="00DA7AD7"/>
    <w:rsid w:val="00DB4F08"/>
    <w:rsid w:val="00DD63F2"/>
    <w:rsid w:val="00DE0FEB"/>
    <w:rsid w:val="00DE1477"/>
    <w:rsid w:val="00DE29AA"/>
    <w:rsid w:val="00DF3669"/>
    <w:rsid w:val="00E07785"/>
    <w:rsid w:val="00E621BF"/>
    <w:rsid w:val="00E665E9"/>
    <w:rsid w:val="00E85644"/>
    <w:rsid w:val="00E95090"/>
    <w:rsid w:val="00EA16F4"/>
    <w:rsid w:val="00EE1DA9"/>
    <w:rsid w:val="00EE31D1"/>
    <w:rsid w:val="00EE62D9"/>
    <w:rsid w:val="00EF16CF"/>
    <w:rsid w:val="00EF2A89"/>
    <w:rsid w:val="00F14601"/>
    <w:rsid w:val="00F562A9"/>
    <w:rsid w:val="00F62549"/>
    <w:rsid w:val="00F72860"/>
    <w:rsid w:val="00FA1A33"/>
    <w:rsid w:val="00FB4372"/>
    <w:rsid w:val="00FE26B8"/>
    <w:rsid w:val="00FF2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F74"/>
  </w:style>
  <w:style w:type="paragraph" w:styleId="10">
    <w:name w:val="heading 1"/>
    <w:basedOn w:val="a"/>
    <w:next w:val="a"/>
    <w:link w:val="11"/>
    <w:qFormat/>
    <w:rsid w:val="00A716FF"/>
    <w:pPr>
      <w:keepNext/>
      <w:spacing w:before="360" w:after="240" w:line="240" w:lineRule="auto"/>
      <w:ind w:left="360" w:hanging="360"/>
      <w:jc w:val="center"/>
      <w:outlineLvl w:val="0"/>
    </w:pPr>
    <w:rPr>
      <w:rFonts w:ascii="Times New Roman" w:eastAsia="Times New Roman" w:hAnsi="Times New Roman" w:cs="Times New Roman"/>
      <w:b/>
      <w:kern w:val="1"/>
      <w:sz w:val="32"/>
      <w:szCs w:val="32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A716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Нет списка1"/>
    <w:next w:val="a2"/>
    <w:uiPriority w:val="99"/>
    <w:semiHidden/>
    <w:unhideWhenUsed/>
    <w:rsid w:val="002C1006"/>
  </w:style>
  <w:style w:type="character" w:styleId="a3">
    <w:name w:val="Hyperlink"/>
    <w:basedOn w:val="a0"/>
    <w:rsid w:val="002C1006"/>
    <w:rPr>
      <w:color w:val="0066CC"/>
      <w:u w:val="single"/>
    </w:rPr>
  </w:style>
  <w:style w:type="character" w:customStyle="1" w:styleId="21">
    <w:name w:val="Основной текст (2)_"/>
    <w:basedOn w:val="a0"/>
    <w:rsid w:val="002C10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22">
    <w:name w:val="Основной текст (2)"/>
    <w:basedOn w:val="21"/>
    <w:rsid w:val="002C10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2Batang135pt">
    <w:name w:val="Основной текст (2) + Batang;13;5 pt;Не полужирный;Курсив"/>
    <w:basedOn w:val="21"/>
    <w:rsid w:val="002C1006"/>
    <w:rPr>
      <w:rFonts w:ascii="Batang" w:eastAsia="Batang" w:hAnsi="Batang" w:cs="Batang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</w:rPr>
  </w:style>
  <w:style w:type="character" w:customStyle="1" w:styleId="3">
    <w:name w:val="Основной текст (3)_"/>
    <w:basedOn w:val="a0"/>
    <w:rsid w:val="002C10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0">
    <w:name w:val="Основной текст (3)"/>
    <w:basedOn w:val="3"/>
    <w:rsid w:val="002C10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3">
    <w:name w:val="Заголовок №1_"/>
    <w:basedOn w:val="a0"/>
    <w:rsid w:val="002C10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4">
    <w:name w:val="Заголовок №1"/>
    <w:basedOn w:val="13"/>
    <w:rsid w:val="002C10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/>
    </w:rPr>
  </w:style>
  <w:style w:type="character" w:customStyle="1" w:styleId="4">
    <w:name w:val="Основной текст (4)_"/>
    <w:basedOn w:val="a0"/>
    <w:rsid w:val="002C10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3"/>
      <w:szCs w:val="33"/>
      <w:u w:val="none"/>
    </w:rPr>
  </w:style>
  <w:style w:type="character" w:customStyle="1" w:styleId="40">
    <w:name w:val="Основной текст (4)"/>
    <w:basedOn w:val="4"/>
    <w:rsid w:val="002C10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33"/>
      <w:szCs w:val="33"/>
      <w:u w:val="single"/>
      <w:lang w:val="ru-RU"/>
    </w:rPr>
  </w:style>
  <w:style w:type="character" w:customStyle="1" w:styleId="40pt">
    <w:name w:val="Основной текст (4) + Полужирный;Курсив;Интервал 0 pt"/>
    <w:basedOn w:val="4"/>
    <w:rsid w:val="002C10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3"/>
      <w:szCs w:val="33"/>
      <w:u w:val="single"/>
    </w:rPr>
  </w:style>
  <w:style w:type="character" w:customStyle="1" w:styleId="5">
    <w:name w:val="Основной текст (5)_"/>
    <w:basedOn w:val="a0"/>
    <w:rsid w:val="002C10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0">
    <w:name w:val="Основной текст (5)"/>
    <w:basedOn w:val="5"/>
    <w:rsid w:val="002C10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385pt0pt">
    <w:name w:val="Основной текст (3) + 8;5 pt;Полужирный;Малые прописные;Интервал 0 pt"/>
    <w:basedOn w:val="3"/>
    <w:rsid w:val="002C1006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0"/>
      <w:w w:val="100"/>
      <w:position w:val="0"/>
      <w:sz w:val="17"/>
      <w:szCs w:val="17"/>
      <w:u w:val="single"/>
      <w:lang w:val="ru-RU"/>
    </w:rPr>
  </w:style>
  <w:style w:type="character" w:customStyle="1" w:styleId="6">
    <w:name w:val="Основной текст (6)_"/>
    <w:basedOn w:val="a0"/>
    <w:link w:val="60"/>
    <w:rsid w:val="002C10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4">
    <w:name w:val="Основной текст_"/>
    <w:basedOn w:val="a0"/>
    <w:link w:val="31"/>
    <w:rsid w:val="002C10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5">
    <w:name w:val="Основной текст + Полужирный"/>
    <w:basedOn w:val="a4"/>
    <w:rsid w:val="002C10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3">
    <w:name w:val="Заголовок №2_"/>
    <w:basedOn w:val="a0"/>
    <w:link w:val="24"/>
    <w:rsid w:val="002C10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15">
    <w:name w:val="Основной текст1"/>
    <w:basedOn w:val="a4"/>
    <w:rsid w:val="002C1006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25">
    <w:name w:val="Основной текст2"/>
    <w:basedOn w:val="a4"/>
    <w:rsid w:val="002C1006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6">
    <w:name w:val="Заголовок №2 + Не полужирный"/>
    <w:basedOn w:val="23"/>
    <w:rsid w:val="002C10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1">
    <w:name w:val="Основной текст (6) + Не полужирный"/>
    <w:basedOn w:val="6"/>
    <w:rsid w:val="002C10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6">
    <w:name w:val="Основной текст + Курсив"/>
    <w:basedOn w:val="a4"/>
    <w:rsid w:val="002C100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a7">
    <w:name w:val="Подпись к таблице_"/>
    <w:basedOn w:val="a0"/>
    <w:link w:val="a8"/>
    <w:rsid w:val="002C100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7">
    <w:name w:val="Подпись к таблице (2)_"/>
    <w:basedOn w:val="a0"/>
    <w:link w:val="28"/>
    <w:rsid w:val="002C100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32">
    <w:name w:val="Основной текст (3) + Полужирный"/>
    <w:basedOn w:val="3"/>
    <w:rsid w:val="002C10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9">
    <w:name w:val="Подпись к картинке_"/>
    <w:basedOn w:val="a0"/>
    <w:rsid w:val="002C10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aa">
    <w:name w:val="Подпись к картинке"/>
    <w:basedOn w:val="a9"/>
    <w:rsid w:val="002C10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paragraph" w:customStyle="1" w:styleId="60">
    <w:name w:val="Основной текст (6)"/>
    <w:basedOn w:val="a"/>
    <w:link w:val="6"/>
    <w:rsid w:val="002C1006"/>
    <w:pPr>
      <w:widowControl w:val="0"/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31">
    <w:name w:val="Основной текст3"/>
    <w:basedOn w:val="a"/>
    <w:link w:val="a4"/>
    <w:rsid w:val="002C1006"/>
    <w:pPr>
      <w:widowControl w:val="0"/>
      <w:shd w:val="clear" w:color="auto" w:fill="FFFFFF"/>
      <w:spacing w:before="420" w:after="0" w:line="322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4">
    <w:name w:val="Заголовок №2"/>
    <w:basedOn w:val="a"/>
    <w:link w:val="23"/>
    <w:rsid w:val="002C1006"/>
    <w:pPr>
      <w:widowControl w:val="0"/>
      <w:shd w:val="clear" w:color="auto" w:fill="FFFFFF"/>
      <w:spacing w:before="300" w:after="0" w:line="317" w:lineRule="exact"/>
      <w:ind w:hanging="420"/>
      <w:jc w:val="both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a8">
    <w:name w:val="Подпись к таблице"/>
    <w:basedOn w:val="a"/>
    <w:link w:val="a7"/>
    <w:rsid w:val="002C100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8">
    <w:name w:val="Подпись к таблице (2)"/>
    <w:basedOn w:val="a"/>
    <w:link w:val="27"/>
    <w:rsid w:val="002C100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paragraph" w:styleId="ab">
    <w:name w:val="Balloon Text"/>
    <w:basedOn w:val="a"/>
    <w:link w:val="ac"/>
    <w:uiPriority w:val="99"/>
    <w:semiHidden/>
    <w:unhideWhenUsed/>
    <w:rsid w:val="002C1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C1006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346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link w:val="af"/>
    <w:qFormat/>
    <w:rsid w:val="007B21FA"/>
    <w:pPr>
      <w:ind w:left="720"/>
      <w:contextualSpacing/>
    </w:pPr>
  </w:style>
  <w:style w:type="paragraph" w:styleId="HTML">
    <w:name w:val="HTML Preformatted"/>
    <w:basedOn w:val="a"/>
    <w:link w:val="HTML0"/>
    <w:rsid w:val="003C3F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3C3F0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"/>
    <w:basedOn w:val="a"/>
    <w:link w:val="af1"/>
    <w:rsid w:val="005E2A9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rsid w:val="005E2A9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E2A92"/>
  </w:style>
  <w:style w:type="paragraph" w:customStyle="1" w:styleId="ConsPlusNormal">
    <w:name w:val="ConsPlusNormal"/>
    <w:rsid w:val="005E2A92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3">
    <w:name w:val="Body Text Indent 3"/>
    <w:basedOn w:val="a"/>
    <w:link w:val="34"/>
    <w:rsid w:val="005E2A9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5E2A9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c0">
    <w:name w:val="c0"/>
    <w:basedOn w:val="a0"/>
    <w:rsid w:val="00CF260B"/>
  </w:style>
  <w:style w:type="table" w:styleId="af2">
    <w:name w:val="Table Grid"/>
    <w:basedOn w:val="a1"/>
    <w:uiPriority w:val="59"/>
    <w:rsid w:val="00FE2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af4"/>
    <w:uiPriority w:val="99"/>
    <w:unhideWhenUsed/>
    <w:rsid w:val="00C66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C66041"/>
  </w:style>
  <w:style w:type="paragraph" w:styleId="af5">
    <w:name w:val="footer"/>
    <w:basedOn w:val="a"/>
    <w:link w:val="af6"/>
    <w:uiPriority w:val="99"/>
    <w:unhideWhenUsed/>
    <w:rsid w:val="00C66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C66041"/>
  </w:style>
  <w:style w:type="character" w:customStyle="1" w:styleId="11">
    <w:name w:val="Заголовок 1 Знак"/>
    <w:basedOn w:val="a0"/>
    <w:link w:val="10"/>
    <w:rsid w:val="00A716FF"/>
    <w:rPr>
      <w:rFonts w:ascii="Times New Roman" w:eastAsia="Times New Roman" w:hAnsi="Times New Roman" w:cs="Times New Roman"/>
      <w:b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rsid w:val="00A716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9">
    <w:name w:val="Основной текст (2) + Курсив"/>
    <w:basedOn w:val="21"/>
    <w:rsid w:val="00A716F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32">
    <w:name w:val="c32"/>
    <w:basedOn w:val="a0"/>
    <w:rsid w:val="00A716FF"/>
  </w:style>
  <w:style w:type="paragraph" w:customStyle="1" w:styleId="c10">
    <w:name w:val="c10"/>
    <w:basedOn w:val="a"/>
    <w:rsid w:val="00A716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A716FF"/>
    <w:pPr>
      <w:widowControl w:val="0"/>
      <w:autoSpaceDE w:val="0"/>
      <w:autoSpaceDN w:val="0"/>
      <w:spacing w:after="0" w:line="240" w:lineRule="auto"/>
      <w:ind w:left="916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">
    <w:name w:val="Стиль1"/>
    <w:uiPriority w:val="99"/>
    <w:rsid w:val="00A716FF"/>
    <w:pPr>
      <w:numPr>
        <w:numId w:val="41"/>
      </w:numPr>
    </w:pPr>
  </w:style>
  <w:style w:type="character" w:customStyle="1" w:styleId="af">
    <w:name w:val="Абзац списка Знак"/>
    <w:basedOn w:val="a0"/>
    <w:link w:val="ae"/>
    <w:rsid w:val="00A716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2">
    <w:name w:val="1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ase.garant.ru/70414724/" TargetMode="External"/><Relationship Id="rId18" Type="http://schemas.openxmlformats.org/officeDocument/2006/relationships/hyperlink" Target="https://base.garant.ru/70414724/" TargetMode="External"/><Relationship Id="rId3" Type="http://schemas.openxmlformats.org/officeDocument/2006/relationships/styles" Target="styles.xml"/><Relationship Id="rId21" Type="http://schemas.openxmlformats.org/officeDocument/2006/relationships/hyperlink" Target="https://base.garant.ru/70414724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base.garant.ru/70414724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base.garant.ru/70414724/" TargetMode="External"/><Relationship Id="rId20" Type="http://schemas.openxmlformats.org/officeDocument/2006/relationships/hyperlink" Target="https://base.garant.ru/7041472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base.garant.ru/70414724/" TargetMode="External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base.garant.ru/70414724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base.garant.ru/70414724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0973D-932F-464C-9F62-F1FF0AB6A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24</Pages>
  <Words>6645</Words>
  <Characters>37877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Userrrr</dc:creator>
  <cp:lastModifiedBy>Userrrr</cp:lastModifiedBy>
  <cp:revision>4</cp:revision>
  <cp:lastPrinted>2021-04-05T00:36:00Z</cp:lastPrinted>
  <dcterms:created xsi:type="dcterms:W3CDTF">2022-05-11T03:11:00Z</dcterms:created>
  <dcterms:modified xsi:type="dcterms:W3CDTF">2022-05-31T00:08:00Z</dcterms:modified>
</cp:coreProperties>
</file>